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05" w:rsidRDefault="003010D7">
      <w:pPr>
        <w:pStyle w:val="doctitle"/>
        <w:ind w:left="0"/>
        <w:sectPr w:rsidR="00EA4E05" w:rsidSect="00EA4E05">
          <w:headerReference w:type="even" r:id="rId9"/>
          <w:headerReference w:type="default" r:id="rId10"/>
          <w:footerReference w:type="even" r:id="rId11"/>
          <w:footerReference w:type="default" r:id="rId12"/>
          <w:footerReference w:type="first" r:id="rId13"/>
          <w:type w:val="continuous"/>
          <w:pgSz w:w="11906" w:h="16838"/>
          <w:pgMar w:top="851" w:right="1418" w:bottom="851" w:left="1418" w:header="567" w:footer="363" w:gutter="0"/>
          <w:cols w:space="708"/>
          <w:titlePg/>
          <w:docGrid w:linePitch="360"/>
        </w:sectPr>
      </w:pPr>
      <w:r>
        <w:rPr>
          <w:noProof/>
          <w:lang w:val="en-IE" w:eastAsia="en-IE"/>
        </w:rPr>
        <w:drawing>
          <wp:inline distT="0" distB="0" distL="0" distR="0">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4"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rsidR="003A4665" w:rsidRDefault="005F2AFC">
      <w:pPr>
        <w:pStyle w:val="doctitle"/>
        <w:ind w:left="0"/>
      </w:pPr>
      <w:proofErr w:type="spellStart"/>
      <w:r>
        <w:lastRenderedPageBreak/>
        <w:t>Scéim</w:t>
      </w:r>
      <w:proofErr w:type="spellEnd"/>
      <w:r>
        <w:t xml:space="preserve"> Ensembles </w:t>
      </w:r>
      <w:proofErr w:type="spellStart"/>
      <w:proofErr w:type="gramStart"/>
      <w:r>
        <w:t>na</w:t>
      </w:r>
      <w:proofErr w:type="spellEnd"/>
      <w:proofErr w:type="gramEnd"/>
      <w:r>
        <w:t xml:space="preserve"> </w:t>
      </w:r>
      <w:proofErr w:type="spellStart"/>
      <w:r>
        <w:t>nÓg</w:t>
      </w:r>
      <w:proofErr w:type="spellEnd"/>
      <w:r>
        <w:t xml:space="preserve"> </w:t>
      </w:r>
      <w:r>
        <w:rPr>
          <w:color w:val="auto"/>
          <w:sz w:val="36"/>
        </w:rPr>
        <w:t xml:space="preserve">2017 </w:t>
      </w:r>
    </w:p>
    <w:p w:rsidR="003A4665" w:rsidRDefault="003A4665">
      <w:pPr>
        <w:pStyle w:val="doctitle"/>
        <w:ind w:left="0"/>
        <w:rPr>
          <w:color w:val="auto"/>
          <w:sz w:val="32"/>
        </w:rPr>
      </w:pPr>
      <w:bookmarkStart w:id="0" w:name="_Toc347929069"/>
      <w:r>
        <w:rPr>
          <w:color w:val="auto"/>
          <w:sz w:val="32"/>
        </w:rPr>
        <w:t xml:space="preserve">Treoirlínte d’iarratasóirí </w:t>
      </w:r>
    </w:p>
    <w:p w:rsidR="00CF7544" w:rsidRDefault="00CF7544">
      <w:pPr>
        <w:pStyle w:val="doctitle"/>
        <w:ind w:left="0"/>
        <w:rPr>
          <w:color w:val="auto"/>
          <w:sz w:val="32"/>
        </w:rPr>
      </w:pPr>
      <w:r>
        <w:rPr>
          <w:b/>
          <w:bCs/>
          <w:sz w:val="24"/>
        </w:rPr>
        <w:t>Spriocdháta: 5.30pm, Déardaoin, an 9 Feabhra 2017</w:t>
      </w:r>
    </w:p>
    <w:p w:rsidR="003A4665" w:rsidRDefault="00200C4C">
      <w:r>
        <w:rPr>
          <w:noProof/>
          <w:lang w:eastAsia="en-IE"/>
        </w:rPr>
        <mc:AlternateContent>
          <mc:Choice Requires="wps">
            <w:drawing>
              <wp:anchor distT="0" distB="0" distL="114300" distR="114300" simplePos="0" relativeHeight="251657728" behindDoc="1" locked="0" layoutInCell="1" allowOverlap="1" wp14:anchorId="60BC14AC" wp14:editId="2A720212">
                <wp:simplePos x="0" y="0"/>
                <wp:positionH relativeFrom="column">
                  <wp:posOffset>-229870</wp:posOffset>
                </wp:positionH>
                <wp:positionV relativeFrom="paragraph">
                  <wp:posOffset>197485</wp:posOffset>
                </wp:positionV>
                <wp:extent cx="5989320" cy="5196840"/>
                <wp:effectExtent l="19050" t="19050" r="1143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19684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pt;margin-top:15.55pt;width:471.6pt;height:40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" filled="f" strokecolor="#969696" strokeweight="2.25pt"/>
            </w:pict>
          </mc:Fallback>
        </mc:AlternateContent>
      </w:r>
    </w:p>
    <w:p w:rsidR="003A4665" w:rsidRDefault="003A4665">
      <w:pPr>
        <w:pStyle w:val="Heading2"/>
        <w:rPr>
          <w:color w:val="FF0000"/>
          <w:sz w:val="32"/>
        </w:rPr>
      </w:pPr>
      <w:r>
        <w:rPr>
          <w:b w:val="0"/>
          <w:color w:val="FF0000"/>
          <w:sz w:val="32"/>
        </w:rPr>
        <w:tab/>
      </w:r>
      <w:bookmarkEnd w:id="0"/>
      <w:r>
        <w:rPr>
          <w:bCs/>
          <w:color w:val="FF0000"/>
          <w:sz w:val="32"/>
        </w:rPr>
        <w:t xml:space="preserve">Scéim Ensembles na nÓg: </w:t>
      </w:r>
      <w:r>
        <w:rPr>
          <w:bCs/>
          <w:sz w:val="32"/>
        </w:rPr>
        <w:t>seicliosta don iarratas</w:t>
      </w:r>
    </w:p>
    <w:p w:rsidR="003A4665" w:rsidRDefault="003A4665">
      <w:pPr>
        <w:autoSpaceDE w:val="0"/>
        <w:autoSpaceDN w:val="0"/>
        <w:adjustRightInd w:val="0"/>
        <w:spacing w:before="0" w:after="0"/>
      </w:pPr>
      <w:proofErr w:type="spellStart"/>
      <w:r>
        <w:t>Úsáid</w:t>
      </w:r>
      <w:proofErr w:type="spellEnd"/>
      <w:r>
        <w:t xml:space="preserve"> </w:t>
      </w:r>
      <w:proofErr w:type="spellStart"/>
      <w:proofErr w:type="gramStart"/>
      <w:r>
        <w:t>na</w:t>
      </w:r>
      <w:proofErr w:type="spellEnd"/>
      <w:proofErr w:type="gramEnd"/>
      <w:r>
        <w:t xml:space="preserve"> </w:t>
      </w:r>
      <w:proofErr w:type="spellStart"/>
      <w:r>
        <w:t>seicliostaí</w:t>
      </w:r>
      <w:proofErr w:type="spellEnd"/>
      <w:r>
        <w:t xml:space="preserve"> </w:t>
      </w:r>
      <w:proofErr w:type="spellStart"/>
      <w:r>
        <w:t>thíos</w:t>
      </w:r>
      <w:proofErr w:type="spellEnd"/>
      <w:r>
        <w:t xml:space="preserve"> chun a chinntiú go bhfuil d’iarratas ar Scéim Ensembles na nÓg comhlánaithe go hiomlán. </w:t>
      </w:r>
    </w:p>
    <w:p w:rsidR="003A4665" w:rsidRPr="00D83DE0" w:rsidRDefault="003A4665">
      <w:pPr>
        <w:pStyle w:val="Heading2"/>
        <w:rPr>
          <w:color w:val="FF0000"/>
        </w:rPr>
      </w:pPr>
      <w:r>
        <w:rPr>
          <w:b w:val="0"/>
        </w:rPr>
        <w:tab/>
      </w: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3A4665">
        <w:trPr>
          <w:cantSplit/>
          <w:trHeight w:val="390"/>
        </w:trPr>
        <w:tc>
          <w:tcPr>
            <w:tcW w:w="420" w:type="dxa"/>
            <w:tcBorders>
              <w:top w:val="single" w:sz="18" w:space="0" w:color="999999"/>
            </w:tcBorders>
            <w:tcMar>
              <w:left w:w="0" w:type="dxa"/>
              <w:right w:w="0" w:type="dxa"/>
            </w:tcMar>
          </w:tcPr>
          <w:p w:rsidR="003A4665" w:rsidRDefault="00411C37">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single" w:sz="18" w:space="0" w:color="999999"/>
            </w:tcBorders>
            <w:tcMar>
              <w:left w:w="0" w:type="dxa"/>
              <w:right w:w="0" w:type="dxa"/>
            </w:tcMar>
          </w:tcPr>
          <w:p w:rsidR="003A4665" w:rsidRDefault="001F1C2F" w:rsidP="001F1C2F">
            <w:pPr>
              <w:pStyle w:val="tabletext"/>
            </w:pPr>
            <w:r>
              <w:t>Tá na codanna uile den fhoirm iarratais a bhaineann lenár n-iarratas líonta againn.</w:t>
            </w:r>
          </w:p>
        </w:tc>
      </w:tr>
      <w:tr w:rsidR="003A4665">
        <w:trPr>
          <w:cantSplit/>
          <w:trHeight w:val="390"/>
        </w:trPr>
        <w:tc>
          <w:tcPr>
            <w:tcW w:w="420" w:type="dxa"/>
            <w:tcBorders>
              <w:top w:val="nil"/>
              <w:bottom w:val="nil"/>
            </w:tcBorders>
            <w:tcMar>
              <w:left w:w="0" w:type="dxa"/>
              <w:right w:w="0" w:type="dxa"/>
            </w:tcMar>
          </w:tcPr>
          <w:p w:rsidR="003A4665"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rsidR="003A4665" w:rsidRDefault="001F1C2F" w:rsidP="00BE72DA">
            <w:pPr>
              <w:pStyle w:val="tabletext"/>
            </w:pPr>
            <w:r>
              <w:t>Tá CVanna/beathaisnéisí achoimre cothrom le dáta i dtaobh ealaíontóirí gairmiúla agus ceannairí fásta atá páirteach sa togra ullmhaithe againn, agus tá siad sin réidh le huaslódáil againn.</w:t>
            </w:r>
          </w:p>
        </w:tc>
      </w:tr>
      <w:tr w:rsidR="003A4665" w:rsidTr="00AF565A">
        <w:trPr>
          <w:cantSplit/>
          <w:trHeight w:val="559"/>
        </w:trPr>
        <w:tc>
          <w:tcPr>
            <w:tcW w:w="420" w:type="dxa"/>
            <w:tcBorders>
              <w:top w:val="nil"/>
              <w:bottom w:val="nil"/>
            </w:tcBorders>
            <w:tcMar>
              <w:left w:w="0" w:type="dxa"/>
              <w:right w:w="0" w:type="dxa"/>
            </w:tcMar>
          </w:tcPr>
          <w:p w:rsidR="003A4665"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rsidR="006F5427" w:rsidRPr="00D607BA" w:rsidRDefault="001F1C2F" w:rsidP="00D607BA">
            <w:pPr>
              <w:pStyle w:val="tabletext"/>
            </w:pPr>
            <w:r>
              <w:t>Tá gach ábhar tacaíochta atá riachtanach ullmhaithe againn (mar a shonraítear i gcuid 1.7 thíos) agus tá siad sin réidh le huaslódáil againn.  </w:t>
            </w:r>
          </w:p>
        </w:tc>
      </w:tr>
      <w:tr w:rsidR="00D607BA" w:rsidTr="00822241">
        <w:trPr>
          <w:cantSplit/>
          <w:trHeight w:val="978"/>
        </w:trPr>
        <w:tc>
          <w:tcPr>
            <w:tcW w:w="420" w:type="dxa"/>
            <w:tcBorders>
              <w:top w:val="nil"/>
              <w:bottom w:val="single" w:sz="18" w:space="0" w:color="A6A6A6"/>
            </w:tcBorders>
            <w:tcMar>
              <w:left w:w="0" w:type="dxa"/>
              <w:right w:w="0" w:type="dxa"/>
            </w:tcMar>
          </w:tcPr>
          <w:p w:rsidR="00D607BA" w:rsidRDefault="00D607BA" w:rsidP="00AF565A">
            <w:pPr>
              <w:pStyle w:val="tabletext"/>
              <w:spacing w:before="100" w:beforeAutospacing="1" w:after="100" w:afterAutospacing="1"/>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single" w:sz="18" w:space="0" w:color="A6A6A6"/>
            </w:tcBorders>
            <w:tcMar>
              <w:left w:w="0" w:type="dxa"/>
              <w:right w:w="0" w:type="dxa"/>
            </w:tcMar>
          </w:tcPr>
          <w:p w:rsidR="00D607BA" w:rsidRPr="00D607BA" w:rsidRDefault="00263624" w:rsidP="00263624">
            <w:pPr>
              <w:spacing w:before="100" w:beforeAutospacing="1" w:after="100" w:afterAutospacing="1"/>
            </w:pPr>
            <w:r>
              <w:rPr>
                <w:sz w:val="18"/>
                <w:szCs w:val="18"/>
              </w:rPr>
              <w:t xml:space="preserve">Tá obair le leanaí nó le daoine óga faoi ocht mbliana déag d’aois, nó saothar a chur i láthair an aoisghrúpa seo, i gceist lenár dtogra, agus tá cóip de Bheartas um Chosaint agus Leas Leanaí dár gcuid curtha isteach againn leis an iarratas seo. Agus an beartas seo á chur isteach againn, deimhnímid gur forbraíodh é i gcomhar le </w:t>
            </w:r>
            <w:r>
              <w:rPr>
                <w:i/>
                <w:iCs/>
                <w:sz w:val="18"/>
                <w:szCs w:val="18"/>
              </w:rPr>
              <w:t xml:space="preserve">Tús Áite do Leanaí: Treoir Náisiúnta um Chosaint agus Leas Leanaí </w:t>
            </w:r>
            <w:r>
              <w:rPr>
                <w:sz w:val="18"/>
                <w:szCs w:val="18"/>
              </w:rPr>
              <w:t xml:space="preserve">agus go dtagann sé leis na prionsabail atá ansin. </w:t>
            </w:r>
            <w:r>
              <w:t xml:space="preserve">Tabhair cuairt ar </w:t>
            </w:r>
            <w:hyperlink r:id="rId15" w:history="1">
              <w:r w:rsidRPr="0051396A">
                <w:rPr>
                  <w:rStyle w:val="Hyperlink"/>
                  <w:i/>
                  <w:iCs/>
                  <w:sz w:val="18"/>
                  <w:szCs w:val="18"/>
                  <w:u w:val="none"/>
                </w:rPr>
                <w:t>www.tusla.ie</w:t>
              </w:r>
              <w:r w:rsidRPr="0051396A">
                <w:rPr>
                  <w:rStyle w:val="Hyperlink"/>
                  <w:sz w:val="18"/>
                  <w:szCs w:val="18"/>
                  <w:u w:val="none"/>
                </w:rPr>
                <w:t>.</w:t>
              </w:r>
            </w:hyperlink>
          </w:p>
        </w:tc>
      </w:tr>
    </w:tbl>
    <w:p w:rsidR="003A4665" w:rsidRDefault="003A4665">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Tr="00D607BA">
        <w:trPr>
          <w:cantSplit/>
          <w:trHeight w:val="355"/>
        </w:trPr>
        <w:tc>
          <w:tcPr>
            <w:tcW w:w="420" w:type="dxa"/>
            <w:tcMar>
              <w:left w:w="0" w:type="dxa"/>
              <w:right w:w="0" w:type="dxa"/>
            </w:tcMar>
          </w:tcPr>
          <w:p w:rsidR="003A4665" w:rsidRPr="00CB63D0" w:rsidRDefault="00411C37" w:rsidP="00EA4E05">
            <w:pPr>
              <w:pStyle w:val="tabletext"/>
              <w:spacing w:before="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3A4665" w:rsidRPr="00CB63D0" w:rsidRDefault="001F1C2F" w:rsidP="00EA4E05">
            <w:pPr>
              <w:pStyle w:val="tabletext"/>
              <w:spacing w:before="0"/>
            </w:pPr>
            <w:r>
              <w:t xml:space="preserve">Tá obair le hainmhithe i gceist lenár dtogra, agus tá cóip den cháipéis </w:t>
            </w:r>
            <w:r>
              <w:rPr>
                <w:i/>
                <w:iCs/>
              </w:rPr>
              <w:t xml:space="preserve">Beartas agus Nósanna Imeachta um Chosaint agus Leas Ainmhithe </w:t>
            </w:r>
            <w:r>
              <w:t>dár gcuid curtha isteach againn.</w:t>
            </w:r>
          </w:p>
        </w:tc>
      </w:tr>
    </w:tbl>
    <w:p w:rsidR="003A4665" w:rsidRPr="00D83DE0" w:rsidRDefault="003A4665" w:rsidP="00EA4E05">
      <w:pPr>
        <w:pStyle w:val="Heading2"/>
        <w:spacing w:before="0"/>
      </w:pPr>
      <w:r>
        <w:rPr>
          <w:b w:val="0"/>
        </w:rPr>
        <w:tab/>
      </w:r>
      <w:r>
        <w:rPr>
          <w:bCs/>
        </w:rPr>
        <w:t xml:space="preserve">Míreanna eile atá ábhartha don iarratas, dar linn </w:t>
      </w:r>
      <w:r>
        <w:rPr>
          <w:bCs/>
          <w:color w:val="FF0000"/>
          <w:sz w:val="16"/>
        </w:rPr>
        <w:t>(seiceáil iad siúd a bhaineann le bhur n-iarratas)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F1C2F">
        <w:trPr>
          <w:cantSplit/>
          <w:trHeight w:val="390"/>
        </w:trPr>
        <w:tc>
          <w:tcPr>
            <w:tcW w:w="420" w:type="dxa"/>
            <w:tcMar>
              <w:left w:w="0" w:type="dxa"/>
              <w:right w:w="0" w:type="dxa"/>
            </w:tcMar>
          </w:tcPr>
          <w:p w:rsidR="001F1C2F" w:rsidRDefault="00411C37" w:rsidP="00EA4E05">
            <w:pPr>
              <w:pStyle w:val="tabletext"/>
              <w:spacing w:before="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1F1C2F" w:rsidRDefault="001F1C2F" w:rsidP="00EA4E05">
            <w:pPr>
              <w:pStyle w:val="tabletext"/>
              <w:spacing w:before="0"/>
            </w:pPr>
            <w:r>
              <w:t xml:space="preserve">D’ullmhaíomar ábhar tacaíochta breise a bhaineann lenár dtogra. </w:t>
            </w:r>
          </w:p>
        </w:tc>
      </w:tr>
      <w:tr w:rsidR="003A4665">
        <w:trPr>
          <w:cantSplit/>
          <w:trHeight w:val="390"/>
        </w:trPr>
        <w:tc>
          <w:tcPr>
            <w:tcW w:w="420" w:type="dxa"/>
            <w:tcBorders>
              <w:bottom w:val="single" w:sz="18" w:space="0" w:color="999999"/>
            </w:tcBorders>
            <w:tcMar>
              <w:left w:w="0" w:type="dxa"/>
              <w:right w:w="0" w:type="dxa"/>
            </w:tcMar>
          </w:tcPr>
          <w:p w:rsidR="003A4665" w:rsidRDefault="00411C37" w:rsidP="00EA4E05">
            <w:pPr>
              <w:pStyle w:val="tabletext"/>
              <w:spacing w:before="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rsidR="003A4665" w:rsidRDefault="001F1C2F" w:rsidP="00EA4E05">
            <w:pPr>
              <w:pStyle w:val="tabletext"/>
              <w:spacing w:before="0"/>
            </w:pPr>
            <w:r>
              <w:t>D’ullmhaíomar buiséad mionsonraithe ina leagtar amach an t-ioncam agus an caiteachas a bheartaítear don tionscadal, agus tá sé sin réidh le huaslódáil againn.</w:t>
            </w:r>
          </w:p>
        </w:tc>
      </w:tr>
    </w:tbl>
    <w:p w:rsidR="003A4665" w:rsidRPr="00D83DE0" w:rsidRDefault="003A4665" w:rsidP="00EA4E05">
      <w:pPr>
        <w:pStyle w:val="Heading2"/>
        <w:spacing w:before="0"/>
        <w:rPr>
          <w:lang w:val="de-DE"/>
        </w:rPr>
      </w:pPr>
      <w:r>
        <w:rPr>
          <w:b w:val="0"/>
        </w:rPr>
        <w:tab/>
      </w:r>
      <w:r>
        <w:rPr>
          <w:bCs/>
        </w:rPr>
        <w:t xml:space="preserve">An dara tuairim </w:t>
      </w:r>
      <w:r>
        <w:rPr>
          <w:bCs/>
          <w:color w:val="FF0000"/>
          <w:sz w:val="16"/>
        </w:rPr>
        <w:t>(seiceáil an mhír seo)</w:t>
      </w:r>
    </w:p>
    <w:tbl>
      <w:tblPr>
        <w:tblW w:w="9360" w:type="dxa"/>
        <w:tblInd w:w="-72" w:type="dxa"/>
        <w:tblBorders>
          <w:top w:val="single" w:sz="18" w:space="0" w:color="999999"/>
          <w:bottom w:val="single" w:sz="18" w:space="0" w:color="999999"/>
        </w:tblBorders>
        <w:tblLayout w:type="fixed"/>
        <w:tblLook w:val="0000" w:firstRow="0" w:lastRow="0" w:firstColumn="0" w:lastColumn="0" w:noHBand="0" w:noVBand="0"/>
      </w:tblPr>
      <w:tblGrid>
        <w:gridCol w:w="437"/>
        <w:gridCol w:w="8923"/>
      </w:tblGrid>
      <w:tr w:rsidR="003A4665" w:rsidTr="00FA4BA3">
        <w:trPr>
          <w:cantSplit/>
          <w:trHeight w:val="390"/>
        </w:trPr>
        <w:tc>
          <w:tcPr>
            <w:tcW w:w="437" w:type="dxa"/>
            <w:tcBorders>
              <w:bottom w:val="single" w:sz="18" w:space="0" w:color="999999"/>
            </w:tcBorders>
            <w:tcMar>
              <w:left w:w="0" w:type="dxa"/>
              <w:right w:w="0" w:type="dxa"/>
            </w:tcMar>
          </w:tcPr>
          <w:p w:rsidR="003A4665" w:rsidRDefault="00411C37" w:rsidP="00EA4E05">
            <w:pPr>
              <w:pStyle w:val="tabletext"/>
              <w:spacing w:before="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923" w:type="dxa"/>
            <w:tcBorders>
              <w:bottom w:val="single" w:sz="18" w:space="0" w:color="999999"/>
            </w:tcBorders>
            <w:tcMar>
              <w:left w:w="0" w:type="dxa"/>
              <w:right w:w="0" w:type="dxa"/>
            </w:tcMar>
          </w:tcPr>
          <w:p w:rsidR="003A4665" w:rsidRDefault="001F1C2F" w:rsidP="00EA4E05">
            <w:pPr>
              <w:pStyle w:val="tabletext"/>
              <w:spacing w:before="0"/>
            </w:pPr>
            <w:r>
              <w:t xml:space="preserve">Rinne beirt eile ar a laghad ár n-iarratas a sheiceáil chun a chinntiú nach bhfuil aon earráidí ann agus nach bhfuil aon rud ar iarraidh.  </w:t>
            </w:r>
          </w:p>
        </w:tc>
      </w:tr>
    </w:tbl>
    <w:tbl>
      <w:tblPr>
        <w:tblpPr w:leftFromText="180" w:rightFromText="180" w:vertAnchor="text" w:horzAnchor="margin" w:tblpX="-426" w:tblpY="228"/>
        <w:tblW w:w="9639" w:type="dxa"/>
        <w:shd w:val="clear" w:color="auto" w:fill="CCCCCC"/>
        <w:tblLook w:val="0000" w:firstRow="0" w:lastRow="0" w:firstColumn="0" w:lastColumn="0" w:noHBand="0" w:noVBand="0"/>
      </w:tblPr>
      <w:tblGrid>
        <w:gridCol w:w="9639"/>
      </w:tblGrid>
      <w:tr w:rsidR="00EA4E05" w:rsidRPr="00D83DE0" w:rsidTr="00EA4E05">
        <w:tc>
          <w:tcPr>
            <w:tcW w:w="9639" w:type="dxa"/>
            <w:shd w:val="clear" w:color="auto" w:fill="CCCCCC"/>
          </w:tcPr>
          <w:p w:rsidR="00EA4E05" w:rsidRDefault="00EA4E05" w:rsidP="00EA4E05">
            <w:pPr>
              <w:pStyle w:val="Heading2"/>
              <w:ind w:left="0"/>
            </w:pPr>
            <w:proofErr w:type="spellStart"/>
            <w:r>
              <w:rPr>
                <w:bCs/>
              </w:rPr>
              <w:t>Cabhair</w:t>
            </w:r>
            <w:proofErr w:type="spellEnd"/>
            <w:r>
              <w:rPr>
                <w:bCs/>
              </w:rPr>
              <w:t xml:space="preserve"> a </w:t>
            </w:r>
            <w:proofErr w:type="spellStart"/>
            <w:r>
              <w:rPr>
                <w:bCs/>
              </w:rPr>
              <w:t>fháil</w:t>
            </w:r>
            <w:proofErr w:type="spellEnd"/>
            <w:r>
              <w:rPr>
                <w:bCs/>
              </w:rPr>
              <w:t xml:space="preserve"> </w:t>
            </w:r>
            <w:proofErr w:type="spellStart"/>
            <w:r>
              <w:rPr>
                <w:bCs/>
              </w:rPr>
              <w:t>maidir</w:t>
            </w:r>
            <w:proofErr w:type="spellEnd"/>
            <w:r>
              <w:rPr>
                <w:bCs/>
              </w:rPr>
              <w:t xml:space="preserve"> le d’iarratas</w:t>
            </w:r>
          </w:p>
          <w:p w:rsidR="00EA4E05" w:rsidRPr="00FE659C" w:rsidRDefault="00EA4E05" w:rsidP="00EA4E05">
            <w:pPr>
              <w:pStyle w:val="Bullet"/>
            </w:pPr>
            <w:r>
              <w:t xml:space="preserve">Má tá ceist theicniúil agat faoi shuíomh gréasáin na Seirbhísí ar Líne a úsáid, is féidir leat ríomhphost a sheoladh chuig </w:t>
            </w:r>
            <w:hyperlink r:id="rId16" w:history="1">
              <w:r>
                <w:rPr>
                  <w:rStyle w:val="Hyperlink"/>
                  <w:szCs w:val="20"/>
                  <w:u w:val="none"/>
                </w:rPr>
                <w:t>onlineservices@artscouncil.ie</w:t>
              </w:r>
            </w:hyperlink>
            <w:r>
              <w:t xml:space="preserve"> </w:t>
            </w:r>
          </w:p>
          <w:p w:rsidR="00EA4E05" w:rsidRPr="00FE659C" w:rsidRDefault="00EA4E05" w:rsidP="00EA4E05">
            <w:pPr>
              <w:pStyle w:val="Bullet"/>
            </w:pPr>
            <w:r>
              <w:t xml:space="preserve">Tá freagraí ar cheisteanna coitianta maidir leis na Seirbhísí ar Líne a úsáid ar fáil sa rannóg Ceisteanna Coitianta ar shuíomh gréasáin na Comhairle Ealaíon ag: </w:t>
            </w:r>
            <w:hyperlink r:id="rId17" w:history="1">
              <w:r>
                <w:rPr>
                  <w:rStyle w:val="Hyperlink"/>
                  <w:u w:val="none"/>
                </w:rPr>
                <w:t>http://www.artscouncil.ie/ga/Teigh-i-dteagmhail-linn/FAQS/Seirbhisi-ar-line/Seirbhisi-ar-line/</w:t>
              </w:r>
            </w:hyperlink>
          </w:p>
          <w:p w:rsidR="00EA4E05" w:rsidRPr="00FE659C" w:rsidRDefault="00EA4E05" w:rsidP="00EA4E05">
            <w:pPr>
              <w:pStyle w:val="Bullet"/>
            </w:pPr>
            <w:r>
              <w:t xml:space="preserve">Téigh chuig an nasc seo a leanas chun féachaint ar ár dtreoir ar YouTube maidir le hiarratas a dhéanamh: </w:t>
            </w:r>
            <w:hyperlink r:id="rId18" w:history="1">
              <w:r>
                <w:rPr>
                  <w:rStyle w:val="Hyperlink"/>
                  <w:szCs w:val="20"/>
                  <w:u w:val="none"/>
                </w:rPr>
                <w:t>http://www.youtube.com/artscouncildemos</w:t>
              </w:r>
            </w:hyperlink>
          </w:p>
          <w:p w:rsidR="00EA4E05" w:rsidRPr="00FE659C" w:rsidRDefault="00EA4E05" w:rsidP="00EA4E05">
            <w:pPr>
              <w:pStyle w:val="Bullet"/>
            </w:pPr>
            <w:r>
              <w:t xml:space="preserve">Má tá cabhair uait maidir leis an méid atá i d’iarratas, cuir glaoch ar an gComhairle Ealaíon ar 01 6180200 nó cuir ríomhphost chuig </w:t>
            </w:r>
            <w:hyperlink r:id="rId19" w:history="1">
              <w:r>
                <w:rPr>
                  <w:rStyle w:val="Hyperlink"/>
                  <w:szCs w:val="20"/>
                  <w:u w:val="none"/>
                </w:rPr>
                <w:t>awards@artscouncil.ie</w:t>
              </w:r>
            </w:hyperlink>
          </w:p>
          <w:p w:rsidR="00EA4E05" w:rsidRPr="00D83DE0" w:rsidRDefault="00EA4E05" w:rsidP="00EA4E05">
            <w:pPr>
              <w:pStyle w:val="Bullet"/>
            </w:pPr>
            <w:r>
              <w:t xml:space="preserve">Déanann an Chomhairle Ealaíon gach iarracht freastal réasúnta a dhéanamh ar dhaoine faoi mhíchumas ar mian leo iarratas a chur isteach nó a bhfuil deacrachtaí acu teacht ar Sheirbhísí ar Líne. Má tá riachtanas speisialta agat sa réimse sin, déan teagmháil le Adrienne Martin, Oifigeach Rochtana na Comhairle Ealaíon, ar an nguthán </w:t>
            </w:r>
            <w:r>
              <w:br/>
              <w:t>(01-6180219) nó trí ríomhphost (</w:t>
            </w:r>
            <w:hyperlink r:id="rId20" w:history="1">
              <w:r>
                <w:rPr>
                  <w:rStyle w:val="Hyperlink"/>
                  <w:u w:val="none"/>
                </w:rPr>
                <w:t>adrienne.martin@artscouncil.ie</w:t>
              </w:r>
            </w:hyperlink>
            <w:r>
              <w:t>) trí seachtaine ar a laghad roimh ré.</w:t>
            </w:r>
          </w:p>
        </w:tc>
      </w:tr>
    </w:tbl>
    <w:p w:rsidR="003A4665" w:rsidRDefault="003A4665">
      <w:pPr>
        <w:pStyle w:val="Heading1"/>
        <w:pageBreakBefore/>
      </w:pPr>
      <w:bookmarkStart w:id="1" w:name="_Toc347929070"/>
      <w:bookmarkStart w:id="2" w:name="_Toc347415860"/>
      <w:bookmarkStart w:id="3" w:name="_Toc347393647"/>
      <w:r>
        <w:rPr>
          <w:bCs w:val="0"/>
        </w:rPr>
        <w:lastRenderedPageBreak/>
        <w:t xml:space="preserve">1. </w:t>
      </w:r>
      <w:r>
        <w:rPr>
          <w:bCs w:val="0"/>
        </w:rPr>
        <w:tab/>
      </w:r>
      <w:proofErr w:type="spellStart"/>
      <w:r>
        <w:rPr>
          <w:bCs w:val="0"/>
        </w:rPr>
        <w:t>Eolas</w:t>
      </w:r>
      <w:proofErr w:type="spellEnd"/>
      <w:r>
        <w:rPr>
          <w:bCs w:val="0"/>
        </w:rPr>
        <w:t xml:space="preserve"> </w:t>
      </w:r>
      <w:proofErr w:type="spellStart"/>
      <w:r>
        <w:rPr>
          <w:bCs w:val="0"/>
        </w:rPr>
        <w:t>ar</w:t>
      </w:r>
      <w:proofErr w:type="spellEnd"/>
      <w:r>
        <w:rPr>
          <w:bCs w:val="0"/>
        </w:rPr>
        <w:t xml:space="preserve"> </w:t>
      </w:r>
      <w:bookmarkEnd w:id="1"/>
      <w:bookmarkEnd w:id="2"/>
      <w:bookmarkEnd w:id="3"/>
      <w:proofErr w:type="spellStart"/>
      <w:r>
        <w:rPr>
          <w:bCs w:val="0"/>
        </w:rPr>
        <w:t>Scéim</w:t>
      </w:r>
      <w:proofErr w:type="spellEnd"/>
      <w:r>
        <w:rPr>
          <w:bCs w:val="0"/>
        </w:rPr>
        <w:t xml:space="preserve"> Ensembles </w:t>
      </w:r>
      <w:proofErr w:type="spellStart"/>
      <w:proofErr w:type="gramStart"/>
      <w:r>
        <w:rPr>
          <w:bCs w:val="0"/>
        </w:rPr>
        <w:t>na</w:t>
      </w:r>
      <w:proofErr w:type="spellEnd"/>
      <w:proofErr w:type="gramEnd"/>
      <w:r>
        <w:rPr>
          <w:bCs w:val="0"/>
        </w:rPr>
        <w:t xml:space="preserve"> </w:t>
      </w:r>
      <w:proofErr w:type="spellStart"/>
      <w:r>
        <w:rPr>
          <w:bCs w:val="0"/>
        </w:rPr>
        <w:t>nÓg</w:t>
      </w:r>
      <w:proofErr w:type="spellEnd"/>
    </w:p>
    <w:p w:rsidR="003A4665" w:rsidRDefault="003A4665">
      <w:pPr>
        <w:pStyle w:val="Heading2"/>
      </w:pPr>
      <w:r>
        <w:rPr>
          <w:bCs/>
        </w:rPr>
        <w:t>1.1</w:t>
      </w:r>
      <w:r>
        <w:rPr>
          <w:bCs/>
        </w:rPr>
        <w:tab/>
        <w:t>An spriocdháta chun iarratais a chur isteach</w:t>
      </w:r>
    </w:p>
    <w:p w:rsidR="003A4665" w:rsidRDefault="003A4665">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3A4665">
        <w:tc>
          <w:tcPr>
            <w:tcW w:w="3888" w:type="dxa"/>
            <w:tcBorders>
              <w:top w:val="nil"/>
              <w:left w:val="nil"/>
              <w:bottom w:val="nil"/>
              <w:right w:val="single" w:sz="18" w:space="0" w:color="FF0000"/>
            </w:tcBorders>
          </w:tcPr>
          <w:p w:rsidR="003A4665" w:rsidRDefault="003A4665">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3A4665" w:rsidRDefault="003A4665" w:rsidP="00263624">
            <w:pPr>
              <w:pStyle w:val="tabletext"/>
              <w:rPr>
                <w:b/>
              </w:rPr>
            </w:pPr>
            <w:r>
              <w:rPr>
                <w:b/>
                <w:bCs/>
              </w:rPr>
              <w:t>5.30pm, Déardaoin, an 9 Feabhra 2017</w:t>
            </w:r>
          </w:p>
        </w:tc>
      </w:tr>
    </w:tbl>
    <w:p w:rsidR="003A4665" w:rsidRDefault="003A4665">
      <w:pPr>
        <w:pStyle w:val="Heading2"/>
      </w:pPr>
      <w:bookmarkStart w:id="4" w:name="_Ref348432898"/>
      <w:r>
        <w:rPr>
          <w:bCs/>
        </w:rPr>
        <w:t>1.2</w:t>
      </w:r>
      <w:r>
        <w:rPr>
          <w:bCs/>
        </w:rPr>
        <w:tab/>
        <w:t>Cuspóirí agus tosaíochtaí na dámhachtana</w:t>
      </w:r>
      <w:bookmarkStart w:id="5" w:name="OLE_LINK1"/>
      <w:bookmarkEnd w:id="4"/>
    </w:p>
    <w:p w:rsidR="0012576C" w:rsidRPr="00AE2B6D" w:rsidRDefault="0012576C" w:rsidP="0012576C">
      <w:pPr>
        <w:shd w:val="clear" w:color="auto" w:fill="FFFFFF"/>
        <w:spacing w:after="150"/>
        <w:rPr>
          <w:szCs w:val="20"/>
        </w:rPr>
      </w:pPr>
      <w:r>
        <w:rPr>
          <w:szCs w:val="20"/>
        </w:rPr>
        <w:t xml:space="preserve">Is é príomhchuspóir Scéim Ensembles na nÓg tacaíocht a thabhairt do ghrúpaí daoine óga idir dhá bhliain déag d’aois agus trí bliana is fiche d’aois chun saothar uaillmhianach úrnua a chruthú le chéile i bhfoirm ealaíne ar bith (e.g. sorcas, damhsa, na meáin dhigiteacha, scannán, ceol, téatar, litríocht, na físealaíona, ailtireacht, nó meascán ar bith díobh sin). Ní mór go mbeadh triúr ball nó níos mó ná sin i ngrúpaí nó in ensembles. </w:t>
      </w:r>
    </w:p>
    <w:p w:rsidR="0012576C" w:rsidRPr="00AE2B6D" w:rsidRDefault="0012576C" w:rsidP="0012576C">
      <w:pPr>
        <w:shd w:val="clear" w:color="auto" w:fill="FFFFFF"/>
        <w:spacing w:after="150"/>
        <w:rPr>
          <w:szCs w:val="20"/>
        </w:rPr>
      </w:pPr>
      <w:r>
        <w:rPr>
          <w:szCs w:val="20"/>
        </w:rPr>
        <w:t>Tabharfar tús áite d’iarratais a léiríonn na rudaí seo a leanas:</w:t>
      </w:r>
      <w:r>
        <w:rPr>
          <w:rFonts w:hAnsi="Verdana"/>
          <w:szCs w:val="20"/>
        </w:rPr>
        <w:t> </w:t>
      </w:r>
    </w:p>
    <w:p w:rsidR="0012576C" w:rsidRPr="0012576C" w:rsidRDefault="0012576C" w:rsidP="0012576C">
      <w:pPr>
        <w:pStyle w:val="Bullet"/>
        <w:rPr>
          <w:szCs w:val="20"/>
        </w:rPr>
      </w:pPr>
      <w:r>
        <w:t>Go mbeidh sé ar a gcumas a bpróiseas ealaíne d’ardchaighdeán a sholáthar, a bheidh uaillmhianach agus úrnua, a sholáthróidh eispéireas dúshlánach a shásóidh na rannpháirtithe, agus a chuirfidh ar a gcumas a gcuid scileanna ealaíne a fhorbairt.</w:t>
      </w:r>
      <w:r>
        <w:rPr>
          <w:rFonts w:hAnsi="Verdana"/>
        </w:rPr>
        <w:t> </w:t>
      </w:r>
    </w:p>
    <w:p w:rsidR="00825E99" w:rsidRPr="00D83DE0" w:rsidRDefault="0012576C" w:rsidP="0012576C">
      <w:pPr>
        <w:pStyle w:val="Bullet"/>
        <w:rPr>
          <w:szCs w:val="20"/>
        </w:rPr>
      </w:pPr>
      <w:r>
        <w:rPr>
          <w:szCs w:val="20"/>
        </w:rPr>
        <w:t>Próiseas a chinnteoidh go mbeidh tuiscint láidir ag na daoine óga gurb iadsan ‘úinéirí’ ealaíonta an tionscadail a mbeidh siad ag tabhairt faoi. D’fhéadfaí a áireamh leis seo go mbeidh ról acu maidir le ceapadh, le cruthú, le cumadh nó le dearadh saothair úrnua nó tionscnamh ealaíne, nó go mbeidh orthu dul faoi phróiseas atá leagtha amach go maith chun iniúchadh, léirmhíniú, nó athshamhlú a dhéanamh ar script, ar chumadóireacht, ar shaothar ealaíne nó ar thionscnamh.</w:t>
      </w:r>
    </w:p>
    <w:p w:rsidR="00C32529" w:rsidRDefault="004E5DC8" w:rsidP="0012576C">
      <w:pPr>
        <w:pStyle w:val="Bullet"/>
      </w:pPr>
      <w:r>
        <w:t xml:space="preserve">Tionscnaimh faoi stiúir </w:t>
      </w:r>
      <w:proofErr w:type="gramStart"/>
      <w:r>
        <w:t>na</w:t>
      </w:r>
      <w:proofErr w:type="gramEnd"/>
      <w:r>
        <w:t xml:space="preserve"> hóige, agus/nó tionscnaimh ina dtacaítear go gníomhach le ceannaireacht óige agus ina bhforbraítear é, le tacaíocht nó meantóireacht ealaíontóirí </w:t>
      </w:r>
      <w:proofErr w:type="spellStart"/>
      <w:r>
        <w:t>nó</w:t>
      </w:r>
      <w:proofErr w:type="spellEnd"/>
      <w:r>
        <w:t xml:space="preserve"> </w:t>
      </w:r>
      <w:proofErr w:type="spellStart"/>
      <w:r w:rsidR="00C32529">
        <w:t>eagraíochtaí</w:t>
      </w:r>
      <w:proofErr w:type="spellEnd"/>
      <w:r w:rsidR="00C32529">
        <w:t xml:space="preserve"> </w:t>
      </w:r>
      <w:proofErr w:type="spellStart"/>
      <w:r w:rsidR="00C32529">
        <w:t>ealaíon</w:t>
      </w:r>
      <w:proofErr w:type="spellEnd"/>
      <w:r w:rsidR="00C32529">
        <w:t xml:space="preserve"> </w:t>
      </w:r>
      <w:proofErr w:type="spellStart"/>
      <w:r w:rsidR="00C32529">
        <w:t>gairmiúla</w:t>
      </w:r>
      <w:proofErr w:type="spellEnd"/>
      <w:r w:rsidR="00C32529">
        <w:t>.</w:t>
      </w:r>
    </w:p>
    <w:p w:rsidR="0012576C" w:rsidRPr="00D83DE0" w:rsidRDefault="004E5DC8" w:rsidP="0012576C">
      <w:pPr>
        <w:pStyle w:val="Bullet"/>
      </w:pPr>
      <w:proofErr w:type="spellStart"/>
      <w:r>
        <w:t>Fianaise</w:t>
      </w:r>
      <w:proofErr w:type="spellEnd"/>
      <w:r>
        <w:t xml:space="preserve"> </w:t>
      </w:r>
      <w:proofErr w:type="spellStart"/>
      <w:r>
        <w:t>ar</w:t>
      </w:r>
      <w:proofErr w:type="spellEnd"/>
      <w:r>
        <w:t xml:space="preserve"> </w:t>
      </w:r>
      <w:proofErr w:type="spellStart"/>
      <w:r>
        <w:t>ghníomhaíochtaí</w:t>
      </w:r>
      <w:proofErr w:type="spellEnd"/>
      <w:r>
        <w:t xml:space="preserve"> </w:t>
      </w:r>
      <w:proofErr w:type="spellStart"/>
      <w:r>
        <w:t>ealaínean</w:t>
      </w:r>
      <w:proofErr w:type="spellEnd"/>
      <w:r>
        <w:t xml:space="preserve"> ensemble nó ar shaothar a chuir siad ar fáil go dtí seo agus conas a chuirfeadh </w:t>
      </w:r>
      <w:proofErr w:type="gramStart"/>
      <w:r>
        <w:t>an</w:t>
      </w:r>
      <w:proofErr w:type="gramEnd"/>
      <w:r>
        <w:t xml:space="preserve"> maoiniú ar chumas na rannpháirtithe cur leis an taithí atá acu. (I gcás ensemble nua, ba chóir fianaise a sholáthar faoi thionscadail ábhartha eile a raibh baint ag na daoine óga nó ag na ceannairí ealaíne leo.) </w:t>
      </w:r>
    </w:p>
    <w:p w:rsidR="00C32529" w:rsidRPr="00C32529" w:rsidRDefault="006C2DBB" w:rsidP="0076660F">
      <w:pPr>
        <w:pStyle w:val="lastbullet"/>
        <w:rPr>
          <w:rFonts w:cs="Calibri"/>
          <w:szCs w:val="20"/>
        </w:rPr>
      </w:pPr>
      <w:r>
        <w:t xml:space="preserve">Fianaise go raibh ról tábhachtach </w:t>
      </w:r>
      <w:proofErr w:type="gramStart"/>
      <w:r>
        <w:t>ag</w:t>
      </w:r>
      <w:proofErr w:type="gramEnd"/>
      <w:r>
        <w:t xml:space="preserve"> daoine óga maidir le forbairt an togra, agus go mbeidh baint acu leis an tionscadal a dhoiciméadú, machnamh a dhéanamh air agus é a mheas. </w:t>
      </w:r>
    </w:p>
    <w:p w:rsidR="00AF0857" w:rsidRPr="00A73134" w:rsidRDefault="006C2DBB" w:rsidP="00C32529">
      <w:pPr>
        <w:pStyle w:val="lastbullet"/>
        <w:numPr>
          <w:ilvl w:val="0"/>
          <w:numId w:val="0"/>
        </w:numPr>
        <w:rPr>
          <w:rFonts w:cs="Calibri"/>
          <w:szCs w:val="20"/>
        </w:rPr>
      </w:pPr>
      <w:proofErr w:type="spellStart"/>
      <w:r>
        <w:rPr>
          <w:szCs w:val="20"/>
        </w:rPr>
        <w:t>Cuireann</w:t>
      </w:r>
      <w:proofErr w:type="spellEnd"/>
      <w:r>
        <w:rPr>
          <w:szCs w:val="20"/>
        </w:rPr>
        <w:t xml:space="preserve"> </w:t>
      </w:r>
      <w:proofErr w:type="spellStart"/>
      <w:proofErr w:type="gramStart"/>
      <w:r>
        <w:rPr>
          <w:szCs w:val="20"/>
        </w:rPr>
        <w:t>an</w:t>
      </w:r>
      <w:proofErr w:type="spellEnd"/>
      <w:proofErr w:type="gramEnd"/>
      <w:r>
        <w:rPr>
          <w:szCs w:val="20"/>
        </w:rPr>
        <w:t xml:space="preserve"> </w:t>
      </w:r>
      <w:proofErr w:type="spellStart"/>
      <w:r>
        <w:rPr>
          <w:szCs w:val="20"/>
        </w:rPr>
        <w:t>Chomhairle</w:t>
      </w:r>
      <w:proofErr w:type="spellEnd"/>
      <w:r>
        <w:rPr>
          <w:szCs w:val="20"/>
        </w:rPr>
        <w:t xml:space="preserve"> </w:t>
      </w:r>
      <w:proofErr w:type="spellStart"/>
      <w:r>
        <w:rPr>
          <w:szCs w:val="20"/>
        </w:rPr>
        <w:t>Ealaíon</w:t>
      </w:r>
      <w:proofErr w:type="spellEnd"/>
      <w:r>
        <w:rPr>
          <w:szCs w:val="20"/>
        </w:rPr>
        <w:t xml:space="preserve"> fáilte rompu seo a leanas go háirithe:</w:t>
      </w:r>
    </w:p>
    <w:p w:rsidR="0012576C" w:rsidRPr="0074091E" w:rsidRDefault="00825E99" w:rsidP="0012576C">
      <w:pPr>
        <w:pStyle w:val="Bullet"/>
      </w:pPr>
      <w:r>
        <w:t>Tionscnaimh ealaíne a léiríonn go mbainfear úsáid nuálach as meáin nua.</w:t>
      </w:r>
    </w:p>
    <w:p w:rsidR="00FA4BA3" w:rsidRPr="00FA4BA3" w:rsidRDefault="0012576C" w:rsidP="00FA4BA3">
      <w:pPr>
        <w:pStyle w:val="Bullet"/>
        <w:rPr>
          <w:u w:val="single"/>
          <w:lang w:val="en-GB"/>
        </w:rPr>
      </w:pPr>
      <w:r>
        <w:t xml:space="preserve">Tionscnaimh a chuireann ar chumas daoine óga ó chúlraí éagsúla sóisialta nó cultúrtha comhoibriú le chéile i bpróiseas ardchaighdeáin ealaíne. Chun </w:t>
      </w:r>
      <w:proofErr w:type="spellStart"/>
      <w:r>
        <w:t>faisnéis</w:t>
      </w:r>
      <w:proofErr w:type="spellEnd"/>
      <w:r>
        <w:t xml:space="preserve"> a </w:t>
      </w:r>
      <w:proofErr w:type="spellStart"/>
      <w:r>
        <w:t>fháil</w:t>
      </w:r>
      <w:proofErr w:type="spellEnd"/>
      <w:r w:rsidR="00FA4BA3">
        <w:t xml:space="preserve"> </w:t>
      </w:r>
      <w:proofErr w:type="spellStart"/>
      <w:r w:rsidR="00FA4BA3" w:rsidRPr="00FA4BA3">
        <w:rPr>
          <w:i/>
          <w:iCs/>
          <w:color w:val="000000" w:themeColor="text1"/>
        </w:rPr>
        <w:t>Éagsúlacht</w:t>
      </w:r>
      <w:proofErr w:type="spellEnd"/>
      <w:r w:rsidR="00FA4BA3" w:rsidRPr="00FA4BA3">
        <w:rPr>
          <w:i/>
          <w:iCs/>
          <w:color w:val="000000" w:themeColor="text1"/>
        </w:rPr>
        <w:t xml:space="preserve"> </w:t>
      </w:r>
      <w:proofErr w:type="spellStart"/>
      <w:r w:rsidR="00FA4BA3" w:rsidRPr="00FA4BA3">
        <w:rPr>
          <w:i/>
          <w:iCs/>
          <w:color w:val="000000" w:themeColor="text1"/>
        </w:rPr>
        <w:t>chultúrtha</w:t>
      </w:r>
      <w:proofErr w:type="spellEnd"/>
      <w:r w:rsidR="00FA4BA3" w:rsidRPr="00FA4BA3">
        <w:rPr>
          <w:i/>
          <w:iCs/>
          <w:color w:val="000000" w:themeColor="text1"/>
        </w:rPr>
        <w:t xml:space="preserve"> </w:t>
      </w:r>
      <w:proofErr w:type="spellStart"/>
      <w:r w:rsidR="00FA4BA3" w:rsidRPr="00FA4BA3">
        <w:rPr>
          <w:i/>
          <w:iCs/>
          <w:color w:val="000000" w:themeColor="text1"/>
        </w:rPr>
        <w:t>agus</w:t>
      </w:r>
      <w:proofErr w:type="spellEnd"/>
      <w:r w:rsidR="00FA4BA3" w:rsidRPr="00FA4BA3">
        <w:rPr>
          <w:i/>
          <w:iCs/>
          <w:color w:val="000000" w:themeColor="text1"/>
        </w:rPr>
        <w:t xml:space="preserve"> </w:t>
      </w:r>
      <w:proofErr w:type="spellStart"/>
      <w:r w:rsidR="00FA4BA3" w:rsidRPr="00FA4BA3">
        <w:rPr>
          <w:i/>
          <w:iCs/>
          <w:color w:val="000000" w:themeColor="text1"/>
        </w:rPr>
        <w:t>na</w:t>
      </w:r>
      <w:proofErr w:type="spellEnd"/>
      <w:r w:rsidR="00FA4BA3" w:rsidRPr="00FA4BA3">
        <w:rPr>
          <w:i/>
          <w:iCs/>
          <w:color w:val="000000" w:themeColor="text1"/>
        </w:rPr>
        <w:t xml:space="preserve"> </w:t>
      </w:r>
      <w:proofErr w:type="spellStart"/>
      <w:r w:rsidR="00FA4BA3" w:rsidRPr="00FA4BA3">
        <w:rPr>
          <w:i/>
          <w:iCs/>
          <w:color w:val="000000" w:themeColor="text1"/>
        </w:rPr>
        <w:t>hEalaíona</w:t>
      </w:r>
      <w:proofErr w:type="spellEnd"/>
      <w:r w:rsidR="00FA4BA3" w:rsidRPr="00FA4BA3">
        <w:rPr>
          <w:i/>
          <w:iCs/>
          <w:color w:val="000000" w:themeColor="text1"/>
        </w:rPr>
        <w:t xml:space="preserve"> –</w:t>
      </w:r>
      <w:r w:rsidR="00FA4BA3" w:rsidRPr="00FA4BA3">
        <w:rPr>
          <w:i/>
          <w:iCs/>
        </w:rPr>
        <w:t xml:space="preserve"> </w:t>
      </w:r>
      <w:proofErr w:type="spellStart"/>
      <w:r w:rsidR="00FA4BA3" w:rsidRPr="00FA4BA3">
        <w:rPr>
          <w:i/>
          <w:iCs/>
        </w:rPr>
        <w:t>Teanga</w:t>
      </w:r>
      <w:proofErr w:type="spellEnd"/>
      <w:r w:rsidR="00FA4BA3" w:rsidRPr="00FA4BA3">
        <w:rPr>
          <w:i/>
          <w:iCs/>
        </w:rPr>
        <w:t xml:space="preserve"> </w:t>
      </w:r>
      <w:proofErr w:type="spellStart"/>
      <w:r w:rsidR="00FA4BA3" w:rsidRPr="00FA4BA3">
        <w:rPr>
          <w:i/>
          <w:iCs/>
        </w:rPr>
        <w:t>agus</w:t>
      </w:r>
      <w:proofErr w:type="spellEnd"/>
      <w:r w:rsidR="00FA4BA3" w:rsidRPr="00FA4BA3">
        <w:rPr>
          <w:i/>
          <w:iCs/>
        </w:rPr>
        <w:t xml:space="preserve"> </w:t>
      </w:r>
      <w:proofErr w:type="spellStart"/>
      <w:r w:rsidR="00FA4BA3" w:rsidRPr="00FA4BA3">
        <w:rPr>
          <w:i/>
          <w:iCs/>
        </w:rPr>
        <w:t>Brí</w:t>
      </w:r>
      <w:proofErr w:type="spellEnd"/>
      <w:r w:rsidR="00FA4BA3" w:rsidRPr="00FA4BA3">
        <w:t xml:space="preserve">, </w:t>
      </w:r>
      <w:proofErr w:type="spellStart"/>
      <w:r w:rsidR="00FA4BA3" w:rsidRPr="00FA4BA3">
        <w:t>féach</w:t>
      </w:r>
      <w:proofErr w:type="spellEnd"/>
      <w:r w:rsidR="00FA4BA3" w:rsidRPr="00FA4BA3">
        <w:t xml:space="preserve"> </w:t>
      </w:r>
      <w:proofErr w:type="spellStart"/>
      <w:r w:rsidR="00FA4BA3" w:rsidRPr="00FA4BA3">
        <w:t>ar</w:t>
      </w:r>
      <w:proofErr w:type="spellEnd"/>
      <w:r w:rsidR="00FA4BA3" w:rsidRPr="00FA4BA3">
        <w:t xml:space="preserve"> </w:t>
      </w:r>
      <w:hyperlink r:id="rId21" w:history="1">
        <w:r w:rsidR="00FA4BA3" w:rsidRPr="00FA4BA3">
          <w:rPr>
            <w:rStyle w:val="Hyperlink"/>
            <w:u w:val="none"/>
          </w:rPr>
          <w:t>http://bit.ly/1EsrqDF</w:t>
        </w:r>
      </w:hyperlink>
    </w:p>
    <w:p w:rsidR="002B4CA1" w:rsidRDefault="0038735C" w:rsidP="00FA4BA3">
      <w:pPr>
        <w:pStyle w:val="Bullet"/>
      </w:pPr>
      <w:proofErr w:type="spellStart"/>
      <w:r>
        <w:t>Tionscnaimh</w:t>
      </w:r>
      <w:proofErr w:type="spellEnd"/>
      <w:r>
        <w:t xml:space="preserve"> a </w:t>
      </w:r>
      <w:proofErr w:type="spellStart"/>
      <w:r>
        <w:t>chuireann</w:t>
      </w:r>
      <w:proofErr w:type="spellEnd"/>
      <w:r>
        <w:t xml:space="preserve"> </w:t>
      </w:r>
      <w:proofErr w:type="spellStart"/>
      <w:r>
        <w:t>ar</w:t>
      </w:r>
      <w:proofErr w:type="spellEnd"/>
      <w:r>
        <w:t xml:space="preserve"> </w:t>
      </w:r>
      <w:proofErr w:type="spellStart"/>
      <w:r>
        <w:t>chumas</w:t>
      </w:r>
      <w:proofErr w:type="spellEnd"/>
      <w:r>
        <w:t xml:space="preserve"> </w:t>
      </w:r>
      <w:proofErr w:type="spellStart"/>
      <w:r>
        <w:t>daoine</w:t>
      </w:r>
      <w:proofErr w:type="spellEnd"/>
      <w:r>
        <w:t xml:space="preserve"> </w:t>
      </w:r>
      <w:proofErr w:type="spellStart"/>
      <w:r>
        <w:t>óga</w:t>
      </w:r>
      <w:proofErr w:type="spellEnd"/>
      <w:r>
        <w:t xml:space="preserve"> </w:t>
      </w:r>
      <w:proofErr w:type="spellStart"/>
      <w:r>
        <w:t>faoi</w:t>
      </w:r>
      <w:proofErr w:type="spellEnd"/>
      <w:r>
        <w:t xml:space="preserve"> mhíbhuntáiste páirt a ghlacadh i bpróiseas ardchaighdeáin ealaíne. Chun </w:t>
      </w:r>
      <w:proofErr w:type="spellStart"/>
      <w:r>
        <w:t>tuilleadh</w:t>
      </w:r>
      <w:proofErr w:type="spellEnd"/>
      <w:r>
        <w:t xml:space="preserve"> </w:t>
      </w:r>
      <w:proofErr w:type="spellStart"/>
      <w:r>
        <w:t>eolais</w:t>
      </w:r>
      <w:proofErr w:type="spellEnd"/>
      <w:r>
        <w:t xml:space="preserve"> a </w:t>
      </w:r>
      <w:proofErr w:type="spellStart"/>
      <w:r>
        <w:t>fháil</w:t>
      </w:r>
      <w:proofErr w:type="spellEnd"/>
      <w:r w:rsidR="00FA4BA3">
        <w:t xml:space="preserve"> </w:t>
      </w:r>
      <w:r w:rsidR="00FA4BA3" w:rsidRPr="00FA4BA3">
        <w:rPr>
          <w:i/>
          <w:iCs/>
        </w:rPr>
        <w:t xml:space="preserve">Shift in Perspective, </w:t>
      </w:r>
      <w:proofErr w:type="spellStart"/>
      <w:r w:rsidR="00FA4BA3" w:rsidRPr="00FA4BA3">
        <w:rPr>
          <w:rFonts w:cs="Arial"/>
          <w:i/>
          <w:iCs/>
          <w:szCs w:val="20"/>
        </w:rPr>
        <w:t>Pacáiste</w:t>
      </w:r>
      <w:proofErr w:type="spellEnd"/>
      <w:r w:rsidR="00FA4BA3" w:rsidRPr="00FA4BA3">
        <w:rPr>
          <w:rFonts w:cs="Arial"/>
          <w:i/>
          <w:iCs/>
          <w:szCs w:val="20"/>
        </w:rPr>
        <w:t xml:space="preserve"> </w:t>
      </w:r>
      <w:proofErr w:type="spellStart"/>
      <w:r w:rsidR="00FA4BA3" w:rsidRPr="00FA4BA3">
        <w:rPr>
          <w:rFonts w:cs="Arial"/>
          <w:i/>
          <w:iCs/>
          <w:szCs w:val="20"/>
        </w:rPr>
        <w:t>acmhainní</w:t>
      </w:r>
      <w:proofErr w:type="spellEnd"/>
      <w:r w:rsidR="00FA4BA3" w:rsidRPr="00FA4BA3">
        <w:rPr>
          <w:rFonts w:cs="Arial"/>
          <w:i/>
          <w:iCs/>
          <w:szCs w:val="20"/>
        </w:rPr>
        <w:t xml:space="preserve"> </w:t>
      </w:r>
      <w:proofErr w:type="spellStart"/>
      <w:r w:rsidR="00FA4BA3" w:rsidRPr="00FA4BA3">
        <w:rPr>
          <w:rFonts w:cs="Arial"/>
          <w:i/>
          <w:iCs/>
          <w:szCs w:val="20"/>
        </w:rPr>
        <w:t>na</w:t>
      </w:r>
      <w:proofErr w:type="spellEnd"/>
      <w:r w:rsidR="00FA4BA3" w:rsidRPr="00FA4BA3">
        <w:rPr>
          <w:rFonts w:cs="Arial"/>
          <w:i/>
          <w:iCs/>
          <w:szCs w:val="20"/>
        </w:rPr>
        <w:t xml:space="preserve"> n-</w:t>
      </w:r>
      <w:proofErr w:type="spellStart"/>
      <w:r w:rsidR="00FA4BA3" w:rsidRPr="00FA4BA3">
        <w:rPr>
          <w:rFonts w:cs="Arial"/>
          <w:i/>
          <w:iCs/>
          <w:szCs w:val="20"/>
        </w:rPr>
        <w:t>ealaíon</w:t>
      </w:r>
      <w:proofErr w:type="spellEnd"/>
      <w:r w:rsidR="00FA4BA3" w:rsidRPr="00FA4BA3">
        <w:rPr>
          <w:rFonts w:cs="Arial"/>
          <w:i/>
          <w:iCs/>
          <w:szCs w:val="20"/>
        </w:rPr>
        <w:t xml:space="preserve"> </w:t>
      </w:r>
      <w:proofErr w:type="spellStart"/>
      <w:r w:rsidR="00FA4BA3" w:rsidRPr="00FA4BA3">
        <w:rPr>
          <w:rFonts w:cs="Arial"/>
          <w:i/>
          <w:iCs/>
          <w:szCs w:val="20"/>
        </w:rPr>
        <w:t>agus</w:t>
      </w:r>
      <w:proofErr w:type="spellEnd"/>
      <w:r w:rsidR="00FA4BA3" w:rsidRPr="00FA4BA3">
        <w:rPr>
          <w:rFonts w:cs="Arial"/>
          <w:i/>
          <w:iCs/>
          <w:szCs w:val="20"/>
        </w:rPr>
        <w:t xml:space="preserve"> </w:t>
      </w:r>
      <w:proofErr w:type="spellStart"/>
      <w:r w:rsidR="00FA4BA3" w:rsidRPr="00FA4BA3">
        <w:rPr>
          <w:rFonts w:cs="Arial"/>
          <w:i/>
          <w:iCs/>
          <w:szCs w:val="20"/>
        </w:rPr>
        <w:t>míchumais</w:t>
      </w:r>
      <w:proofErr w:type="spellEnd"/>
      <w:r>
        <w:t xml:space="preserve">, </w:t>
      </w:r>
      <w:proofErr w:type="spellStart"/>
      <w:r>
        <w:t>féach</w:t>
      </w:r>
      <w:proofErr w:type="spellEnd"/>
      <w:r>
        <w:t xml:space="preserve"> </w:t>
      </w:r>
      <w:hyperlink r:id="rId22" w:history="1">
        <w:r w:rsidR="00FA4BA3" w:rsidRPr="00FA4BA3">
          <w:rPr>
            <w:rStyle w:val="Hyperlink"/>
            <w:u w:val="none"/>
          </w:rPr>
          <w:t>http://bit.ly/1PSsfaF</w:t>
        </w:r>
      </w:hyperlink>
      <w:bookmarkStart w:id="6" w:name="_GoBack"/>
      <w:bookmarkEnd w:id="6"/>
    </w:p>
    <w:p w:rsidR="00E83A8A" w:rsidRPr="0076660F" w:rsidRDefault="00E83A8A" w:rsidP="0076660F">
      <w:pPr>
        <w:pStyle w:val="Bullet"/>
        <w:numPr>
          <w:ilvl w:val="0"/>
          <w:numId w:val="0"/>
        </w:numPr>
        <w:rPr>
          <w:color w:val="FF0000"/>
          <w:szCs w:val="20"/>
        </w:rPr>
      </w:pPr>
    </w:p>
    <w:p w:rsidR="001B7B70" w:rsidRPr="001B7B70" w:rsidRDefault="00312A81" w:rsidP="00822241">
      <w:pPr>
        <w:pStyle w:val="Bullet"/>
        <w:numPr>
          <w:ilvl w:val="0"/>
          <w:numId w:val="0"/>
        </w:numPr>
        <w:rPr>
          <w:color w:val="FF0000"/>
          <w:szCs w:val="20"/>
        </w:rPr>
      </w:pPr>
      <w:r>
        <w:rPr>
          <w:szCs w:val="20"/>
        </w:rPr>
        <w:t xml:space="preserve">Cuireann straitéis deich mbliana </w:t>
      </w:r>
      <w:proofErr w:type="gramStart"/>
      <w:r>
        <w:rPr>
          <w:szCs w:val="20"/>
        </w:rPr>
        <w:t>na</w:t>
      </w:r>
      <w:proofErr w:type="gramEnd"/>
      <w:r>
        <w:rPr>
          <w:szCs w:val="20"/>
        </w:rPr>
        <w:t xml:space="preserve"> Comhairle Ealaíon (2016-2025), </w:t>
      </w:r>
      <w:r>
        <w:rPr>
          <w:i/>
          <w:iCs/>
          <w:szCs w:val="20"/>
        </w:rPr>
        <w:t>Saothar Ealaíne Iontach a Tháirgeadh: Forbairt na nEalaíon in Éirinn a Threorú</w:t>
      </w:r>
      <w:r>
        <w:rPr>
          <w:szCs w:val="20"/>
        </w:rPr>
        <w:t xml:space="preserve"> an bonn eolais faoi na dámhachtainí uile (féach anseo: </w:t>
      </w:r>
      <w:hyperlink r:id="rId23" w:history="1">
        <w:r w:rsidRPr="0051396A">
          <w:rPr>
            <w:rStyle w:val="Hyperlink"/>
            <w:szCs w:val="20"/>
            <w:u w:val="none"/>
          </w:rPr>
          <w:t>http://www.artscouncil.ie/ga/straiteis-na-comhairle-ealaion/</w:t>
        </w:r>
      </w:hyperlink>
      <w:r w:rsidRPr="0051396A">
        <w:rPr>
          <w:szCs w:val="20"/>
        </w:rPr>
        <w:t>).</w:t>
      </w:r>
    </w:p>
    <w:p w:rsidR="001B7B70" w:rsidRPr="00312A81" w:rsidRDefault="001B7B70" w:rsidP="001B7B70">
      <w:pPr>
        <w:pStyle w:val="Bullet"/>
        <w:numPr>
          <w:ilvl w:val="0"/>
          <w:numId w:val="0"/>
        </w:numPr>
        <w:ind w:left="380"/>
        <w:rPr>
          <w:color w:val="FF0000"/>
        </w:rPr>
      </w:pPr>
    </w:p>
    <w:bookmarkEnd w:id="5"/>
    <w:p w:rsidR="003A4665" w:rsidRDefault="003A4665">
      <w:pPr>
        <w:pStyle w:val="Heading2"/>
      </w:pPr>
      <w:r>
        <w:rPr>
          <w:bCs/>
        </w:rPr>
        <w:t>1.3</w:t>
      </w:r>
      <w:r>
        <w:rPr>
          <w:bCs/>
        </w:rPr>
        <w:tab/>
        <w:t>Cé atá i dteideal iarratas a dhéanamh?</w:t>
      </w:r>
    </w:p>
    <w:p w:rsidR="003A4665" w:rsidRDefault="003A4665">
      <w:r>
        <w:t>Tá Scéim Ensembles na nÓg oscailte d’ensembles de bhallraíocht daoine óga atá idir dhá bhliain déag d’aois agus trí bliana is fiche d’aois. Is incháilithe iad ensembles a chuimsíonn grúpaí mar seo a leanas:</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209"/>
      </w:tblGrid>
      <w:tr w:rsidR="002B4CA1" w:rsidRPr="002B4CA1" w:rsidTr="002B4CA1">
        <w:tc>
          <w:tcPr>
            <w:tcW w:w="4025" w:type="dxa"/>
          </w:tcPr>
          <w:p w:rsidR="002B4CA1" w:rsidRPr="002B4CA1" w:rsidRDefault="002B4CA1" w:rsidP="0000310F">
            <w:pPr>
              <w:pStyle w:val="Bullet"/>
            </w:pPr>
            <w:r>
              <w:t>Téatar na nÓg</w:t>
            </w:r>
          </w:p>
        </w:tc>
        <w:tc>
          <w:tcPr>
            <w:tcW w:w="5209" w:type="dxa"/>
          </w:tcPr>
          <w:p w:rsidR="002B4CA1" w:rsidRPr="002B4CA1" w:rsidRDefault="002B4CA1" w:rsidP="0000310F">
            <w:pPr>
              <w:pStyle w:val="Bullet"/>
            </w:pPr>
            <w:r>
              <w:t>Scannán ógra, beochan nó grúpaí meán digiteach</w:t>
            </w:r>
          </w:p>
        </w:tc>
      </w:tr>
      <w:tr w:rsidR="002B4CA1" w:rsidRPr="002B4CA1" w:rsidTr="002B4CA1">
        <w:tc>
          <w:tcPr>
            <w:tcW w:w="4025" w:type="dxa"/>
          </w:tcPr>
          <w:p w:rsidR="002B4CA1" w:rsidRPr="002B4CA1" w:rsidRDefault="002B4CA1" w:rsidP="0000310F">
            <w:pPr>
              <w:pStyle w:val="Bullet"/>
            </w:pPr>
            <w:r>
              <w:t>Grúpaí ógra damhsa</w:t>
            </w:r>
          </w:p>
        </w:tc>
        <w:tc>
          <w:tcPr>
            <w:tcW w:w="5209" w:type="dxa"/>
          </w:tcPr>
          <w:p w:rsidR="002B4CA1" w:rsidRPr="002B4CA1" w:rsidRDefault="002B4CA1" w:rsidP="0000310F">
            <w:pPr>
              <w:pStyle w:val="Bullet"/>
            </w:pPr>
            <w:r>
              <w:t>Grúpaí sorcais, taibhléirithe, nó téatar sráide ógra</w:t>
            </w:r>
          </w:p>
        </w:tc>
      </w:tr>
      <w:tr w:rsidR="002B4CA1" w:rsidRPr="002B4CA1" w:rsidTr="002B4CA1">
        <w:tc>
          <w:tcPr>
            <w:tcW w:w="4025" w:type="dxa"/>
          </w:tcPr>
          <w:p w:rsidR="002B4CA1" w:rsidRPr="002B4CA1" w:rsidRDefault="002B4CA1" w:rsidP="0000310F">
            <w:pPr>
              <w:pStyle w:val="Bullet"/>
            </w:pPr>
            <w:r>
              <w:t>Ceolfhoirne Óige</w:t>
            </w:r>
            <w:r>
              <w:rPr>
                <w:rFonts w:hAnsi="Verdana"/>
              </w:rPr>
              <w:t> </w:t>
            </w:r>
          </w:p>
        </w:tc>
        <w:tc>
          <w:tcPr>
            <w:tcW w:w="5209" w:type="dxa"/>
          </w:tcPr>
          <w:p w:rsidR="002B4CA1" w:rsidRPr="002B4CA1" w:rsidRDefault="002B4CA1" w:rsidP="0000310F">
            <w:pPr>
              <w:pStyle w:val="Bullet"/>
            </w:pPr>
            <w:r>
              <w:t>Cóir ógra</w:t>
            </w:r>
          </w:p>
        </w:tc>
      </w:tr>
      <w:tr w:rsidR="002B4CA1" w:rsidRPr="002B4CA1" w:rsidTr="002B4CA1">
        <w:tc>
          <w:tcPr>
            <w:tcW w:w="4025" w:type="dxa"/>
          </w:tcPr>
          <w:p w:rsidR="002B4CA1" w:rsidRPr="002B4CA1" w:rsidRDefault="002B4CA1" w:rsidP="0000310F">
            <w:pPr>
              <w:pStyle w:val="Bullet"/>
            </w:pPr>
            <w:r>
              <w:t>Bannaí ceoil ógra</w:t>
            </w:r>
          </w:p>
        </w:tc>
        <w:tc>
          <w:tcPr>
            <w:tcW w:w="5209" w:type="dxa"/>
          </w:tcPr>
          <w:p w:rsidR="002B4CA1" w:rsidRPr="002B4CA1" w:rsidRDefault="002B4CA1" w:rsidP="0000310F">
            <w:pPr>
              <w:pStyle w:val="lastbullet"/>
            </w:pPr>
            <w:r>
              <w:t xml:space="preserve">Grúpaí ceoil thraidisiúnta ógra. </w:t>
            </w:r>
          </w:p>
        </w:tc>
      </w:tr>
    </w:tbl>
    <w:p w:rsidR="002B4CA1" w:rsidRPr="00AE2B6D" w:rsidRDefault="002B4CA1" w:rsidP="002B4CA1">
      <w:pPr>
        <w:shd w:val="clear" w:color="auto" w:fill="FFFFFF"/>
        <w:spacing w:after="150"/>
        <w:rPr>
          <w:szCs w:val="20"/>
        </w:rPr>
      </w:pPr>
      <w:r>
        <w:rPr>
          <w:szCs w:val="20"/>
        </w:rPr>
        <w:t>Tá an dámhachtain oscailte chomh maith do ghrúpaí nach dtugann ensemble orthu féin, ach a ghlacann cur chuige comhchoiteann, comhchosúil maidir le healaín a chruthú; lena n-airítear:</w:t>
      </w:r>
      <w:r>
        <w:rPr>
          <w:rFonts w:hAnsi="Verdana"/>
          <w:szCs w:val="20"/>
        </w:rPr>
        <w:t> </w:t>
      </w:r>
    </w:p>
    <w:p w:rsidR="00EA4E05" w:rsidRDefault="00EA4E05" w:rsidP="00EA4E05">
      <w:pPr>
        <w:pStyle w:val="Bullet"/>
        <w:numPr>
          <w:ilvl w:val="0"/>
          <w:numId w:val="0"/>
        </w:numPr>
      </w:pPr>
    </w:p>
    <w:p w:rsidR="00EA4E05" w:rsidRDefault="00EA4E05" w:rsidP="00EA4E05">
      <w:pPr>
        <w:pStyle w:val="Bullet"/>
        <w:numPr>
          <w:ilvl w:val="0"/>
          <w:numId w:val="0"/>
        </w:numPr>
      </w:pPr>
    </w:p>
    <w:p w:rsidR="00EA4E05" w:rsidRDefault="00EA4E05" w:rsidP="00EA4E05">
      <w:pPr>
        <w:pStyle w:val="Bullet"/>
        <w:numPr>
          <w:ilvl w:val="0"/>
          <w:numId w:val="0"/>
        </w:numPr>
      </w:pPr>
    </w:p>
    <w:p w:rsidR="002B4CA1" w:rsidRPr="00AE2B6D" w:rsidRDefault="002B4CA1" w:rsidP="002B4CA1">
      <w:pPr>
        <w:pStyle w:val="Bullet"/>
      </w:pPr>
      <w:proofErr w:type="spellStart"/>
      <w:r>
        <w:t>Grúpaí</w:t>
      </w:r>
      <w:proofErr w:type="spellEnd"/>
      <w:r>
        <w:t xml:space="preserve"> </w:t>
      </w:r>
      <w:proofErr w:type="spellStart"/>
      <w:r>
        <w:t>d’amharcealaíontóirí</w:t>
      </w:r>
      <w:proofErr w:type="spellEnd"/>
      <w:r>
        <w:t xml:space="preserve"> </w:t>
      </w:r>
      <w:proofErr w:type="spellStart"/>
      <w:r>
        <w:t>óga</w:t>
      </w:r>
      <w:proofErr w:type="spellEnd"/>
      <w:r>
        <w:t xml:space="preserve"> a oibríonn le chéile chun taispeántais dá gcuid saothair a chruthú (nó comhshaothair aonair ealaíne ar nós píosaí múrmhaisithe nó graifítí)</w:t>
      </w:r>
    </w:p>
    <w:p w:rsidR="002B4CA1" w:rsidRPr="00AE2B6D" w:rsidRDefault="002B4CA1" w:rsidP="002B4CA1">
      <w:pPr>
        <w:pStyle w:val="Bullet"/>
      </w:pPr>
      <w:r>
        <w:t>Grúpaí d’fhilí nó d’údair óga a fhoilsíonn nó a thaibhíonn a gcuid saothair le chéile</w:t>
      </w:r>
    </w:p>
    <w:p w:rsidR="002B4CA1" w:rsidRPr="00AE2B6D" w:rsidRDefault="002B4CA1" w:rsidP="002B4CA1">
      <w:pPr>
        <w:pStyle w:val="lastbullet"/>
      </w:pPr>
      <w:r>
        <w:t xml:space="preserve">Grúpaí daoine óga a chuireann roinnt foirmeacha ealaíne le chéile chun comhthaibhithe/comhimeachtaí a chruthú. </w:t>
      </w:r>
    </w:p>
    <w:p w:rsidR="00887059" w:rsidRDefault="00887059" w:rsidP="00887059">
      <w:pPr>
        <w:pStyle w:val="Heading3"/>
      </w:pPr>
      <w:r>
        <w:t>Nílim cinnte cén áit ar chóir dom tosú?</w:t>
      </w:r>
    </w:p>
    <w:p w:rsidR="00887059" w:rsidRPr="00D83DE0" w:rsidRDefault="00887059" w:rsidP="00887059">
      <w:r>
        <w:t xml:space="preserve">Más duine óg thú, nó más grúpa daoine óga sibh, ar mian leat (libh) iarratas a dhéanamh ar an scéim seo, moltar duit (daoibh) tacaíocht a lorg ó eagraíocht bhunaithe. Mura bhfuil tú cinnte conas is féidir é sin a dhéanamh nó cá dtosófá leis, </w:t>
      </w:r>
      <w:r>
        <w:rPr>
          <w:szCs w:val="20"/>
        </w:rPr>
        <w:t xml:space="preserve">déan teagmháil le foireann </w:t>
      </w:r>
      <w:r>
        <w:t>réimse na nDaoine Óga, Leanaí agus an Oideachais</w:t>
      </w:r>
      <w:r>
        <w:rPr>
          <w:szCs w:val="20"/>
        </w:rPr>
        <w:t xml:space="preserve"> </w:t>
      </w:r>
      <w:r>
        <w:t xml:space="preserve">de chuid na Comhairle Ealaíon. </w:t>
      </w:r>
    </w:p>
    <w:p w:rsidR="00887059" w:rsidRPr="00D83DE0" w:rsidRDefault="00887059" w:rsidP="00887059">
      <w:pPr>
        <w:pStyle w:val="Heading3"/>
      </w:pPr>
      <w:r>
        <w:t>Grúpa nó eagraíocht a chlárú</w:t>
      </w:r>
    </w:p>
    <w:p w:rsidR="00887059" w:rsidRPr="00D83DE0" w:rsidRDefault="00887059" w:rsidP="00887059">
      <w:pPr>
        <w:shd w:val="clear" w:color="auto" w:fill="FFFFFF"/>
        <w:spacing w:after="150"/>
        <w:rPr>
          <w:szCs w:val="20"/>
        </w:rPr>
      </w:pPr>
      <w:r>
        <w:rPr>
          <w:szCs w:val="20"/>
        </w:rPr>
        <w:t xml:space="preserve">Más ealaíontóir aonair nó ceannaire ealaíon don óige thú, a bhfuil cuntas teiste cruthaithe go maith agat agus ar mian leat tacú le grúpa daoine óga chun iarratas a dhéanamh, bíodh a fhios agat nach mór duit clárú leis an gComhairle Ealaíon mar ghrúpa nó mar eagraíocht (seachas mar dhuine aonair) sula dtosóidh tú ag líonadh isteach an iarratais (feic cuid </w:t>
      </w:r>
      <w:r>
        <w:rPr>
          <w:b/>
          <w:bCs/>
          <w:szCs w:val="20"/>
        </w:rPr>
        <w:t>2.1</w:t>
      </w:r>
      <w:r>
        <w:rPr>
          <w:szCs w:val="20"/>
        </w:rPr>
        <w:t xml:space="preserve"> </w:t>
      </w:r>
      <w:r>
        <w:rPr>
          <w:b/>
          <w:bCs/>
          <w:szCs w:val="20"/>
        </w:rPr>
        <w:t>Cláraigh le Seirbhísí ar Líne na Comhairle Ealaíon</w:t>
      </w:r>
      <w:r>
        <w:rPr>
          <w:szCs w:val="20"/>
        </w:rPr>
        <w:t>).</w:t>
      </w:r>
    </w:p>
    <w:p w:rsidR="00887059" w:rsidRPr="00D83DE0" w:rsidRDefault="00887059" w:rsidP="00887059">
      <w:pPr>
        <w:pStyle w:val="Heading3"/>
      </w:pPr>
      <w:r>
        <w:t>Iarratais iolracha</w:t>
      </w:r>
    </w:p>
    <w:p w:rsidR="002B4CA1" w:rsidRPr="00AE2B6D" w:rsidRDefault="00887059" w:rsidP="000E3B12">
      <w:pPr>
        <w:rPr>
          <w:szCs w:val="20"/>
        </w:rPr>
      </w:pPr>
      <w:r>
        <w:rPr>
          <w:szCs w:val="20"/>
        </w:rPr>
        <w:t>Féadfaidh ensemble nó grúpa iarratas a dhéanamh ar thacaíocht le haghaidh níos mó ná tionscadal nó tionscnamh amháin. Caithfear iarratas ar leith a chur isteach le haghaidh gach togra, áfach.</w:t>
      </w:r>
      <w:r>
        <w:rPr>
          <w:rFonts w:ascii="Verdana" w:hAnsi="Verdana"/>
          <w:sz w:val="17"/>
          <w:szCs w:val="17"/>
        </w:rPr>
        <w:t xml:space="preserve"> </w:t>
      </w:r>
    </w:p>
    <w:p w:rsidR="002B4CA1" w:rsidRPr="00D83DE0" w:rsidRDefault="000E3B12" w:rsidP="000E3B12">
      <w:pPr>
        <w:pStyle w:val="Heading3"/>
        <w:rPr>
          <w:lang w:val="nl-BE"/>
        </w:rPr>
      </w:pPr>
      <w:r>
        <w:t>Iarratais lasmuigh de Phoblacht na hÉireann</w:t>
      </w:r>
    </w:p>
    <w:p w:rsidR="003A4665" w:rsidRPr="00D83DE0" w:rsidRDefault="003A4665">
      <w:r>
        <w:t xml:space="preserve">Tá an dámhachtain oscailte do dhaoine aonair agus d’eagraíochtaí ar cónaitheoirí de chuid Phoblacht na hÉireann iad.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0E3B12" w:rsidRDefault="000E3B12" w:rsidP="000E3B12">
      <w:pPr>
        <w:pStyle w:val="Heading3"/>
        <w:rPr>
          <w:rStyle w:val="Strong"/>
          <w:b/>
          <w:bCs/>
        </w:rPr>
      </w:pPr>
      <w:r>
        <w:rPr>
          <w:rStyle w:val="Strong"/>
          <w:b/>
          <w:bCs/>
        </w:rPr>
        <w:t>Tiomantas na Comhairle Ealaíon don chothromas agus don chuimsiú</w:t>
      </w:r>
    </w:p>
    <w:p w:rsidR="003A4665" w:rsidRDefault="003A4665">
      <w:r>
        <w:rPr>
          <w:rStyle w:val="Strong"/>
          <w:b w:val="0"/>
          <w:bCs w:val="0"/>
        </w:rPr>
        <w:t>Tá an Chomhairle Ealaíon tiomanta don chothromas agus don chuimsiú agus fáiltíonn siad roimh</w:t>
      </w:r>
      <w:r>
        <w:t xml:space="preserve"> iarratais ó dhaoine nó ó ghrúpaí ó phobail ina bhfuil cultúir éagsúla</w:t>
      </w:r>
      <w:r>
        <w:rPr>
          <w:rStyle w:val="Strong"/>
          <w:b w:val="0"/>
          <w:bCs w:val="0"/>
        </w:rPr>
        <w:t xml:space="preserve"> agus ó dhaoine faoi mhíchumas</w:t>
      </w:r>
      <w:r>
        <w:t>.</w:t>
      </w:r>
    </w:p>
    <w:p w:rsidR="003A4665" w:rsidRPr="00D83DE0" w:rsidRDefault="003A4665">
      <w:pPr>
        <w:pStyle w:val="Heading3"/>
        <w:rPr>
          <w:lang w:val="de-DE"/>
        </w:rPr>
      </w:pPr>
      <w:r>
        <w:t>Cé hé an t-iarratasóir?</w:t>
      </w:r>
    </w:p>
    <w:p w:rsidR="003A4665" w:rsidRDefault="003A4665">
      <w:r>
        <w:t xml:space="preserve">Is ionann an t-iarratasóir agus an ensemble nó an grúpa a gheobhaidh aon deontas a thairgfear agus a bheidh freagrach as glacadh le téarmaí agus le coinníollacha an deontais sin. Ní íocfar aon deontas a thairgfear ach isteach i gcuntas bainc atá á shealbhú in ainm an ensemble nó ghrúpa. </w:t>
      </w:r>
    </w:p>
    <w:p w:rsidR="003A4665" w:rsidRPr="00D83DE0" w:rsidRDefault="003A4665">
      <w:pPr>
        <w:spacing w:before="120"/>
      </w:pPr>
      <w:r>
        <w:t xml:space="preserve">Ní mór go mbeadh na cáipéisí go léir a chuirfear ar fáil in ainm an ensemble nó an ghrúpa atá ag déanamh an iarratais. Mar shampla, má dhéanann tú iarratas chuig an gComhairle Ealaíon ar mhaoiniú faoin ainm Téatar Óige an Bhaile Nua, ní mór go mbeadh gach cáipéis, lena n-áirítear sonraí bainc agus sonraí cánach, san ainm sin. Ní ghlacfar le leaganacha éagsúla amhail Club Óige Bhaile Nua. </w:t>
      </w:r>
    </w:p>
    <w:p w:rsidR="003A4665" w:rsidRPr="00D83DE0" w:rsidRDefault="003A4665">
      <w:pPr>
        <w:pStyle w:val="Heading2"/>
      </w:pPr>
      <w:r>
        <w:rPr>
          <w:bCs/>
        </w:rPr>
        <w:t>1.4</w:t>
      </w:r>
      <w:r>
        <w:rPr>
          <w:bCs/>
        </w:rPr>
        <w:tab/>
        <w:t>Cé nach bhfuil i dteideal iarratas a dhéanamh?</w:t>
      </w:r>
    </w:p>
    <w:p w:rsidR="003A4665" w:rsidRPr="00D83DE0" w:rsidRDefault="003A4665">
      <w:pPr>
        <w:pStyle w:val="BodyText3"/>
        <w:rPr>
          <w:color w:val="auto"/>
        </w:rPr>
      </w:pPr>
      <w:r>
        <w:rPr>
          <w:color w:val="auto"/>
        </w:rPr>
        <w:t>Áirítear na daoine seo a leanas leo siúd nach bhfuil i dteideal iarratas a dhéanamh:</w:t>
      </w:r>
    </w:p>
    <w:p w:rsidR="001D4D29" w:rsidRPr="00D83DE0" w:rsidRDefault="001D4D29" w:rsidP="001D4D29">
      <w:pPr>
        <w:pStyle w:val="Bullet"/>
      </w:pPr>
      <w:r>
        <w:t>Iarratasóirí ar mian leo saothar a chruthú do leanaí agus do dhaoine óga, ach ina bhfuil leanaí nó daoine óga ina dtomhaltóirí nó ina mbaill den lucht féachana, seachas ina rannpháirtithe gníomhacha agus an tionscnamh ealaíne á fhorbairt</w:t>
      </w:r>
      <w:r>
        <w:rPr>
          <w:rFonts w:hAnsi="Verdana"/>
        </w:rPr>
        <w:t> </w:t>
      </w:r>
    </w:p>
    <w:p w:rsidR="001D4D29" w:rsidRPr="00D83DE0" w:rsidRDefault="001D4D29" w:rsidP="001D4D29">
      <w:pPr>
        <w:pStyle w:val="Bullet"/>
      </w:pPr>
      <w:r>
        <w:t>Scoileanna, institiúidí nó compántais atá faoi thionchar tráchtála</w:t>
      </w:r>
      <w:r>
        <w:rPr>
          <w:rFonts w:hAnsi="Verdana"/>
        </w:rPr>
        <w:t> </w:t>
      </w:r>
    </w:p>
    <w:p w:rsidR="001D4D29" w:rsidRPr="00D83DE0" w:rsidRDefault="001466A2" w:rsidP="001D4D29">
      <w:pPr>
        <w:pStyle w:val="Bullet"/>
      </w:pPr>
      <w:r>
        <w:t>Bunscoileanna agus iarbhunscoileanna agus institiúidí tríú leibhéal</w:t>
      </w:r>
    </w:p>
    <w:p w:rsidR="00EA4E05" w:rsidRDefault="00EA4E05">
      <w:pPr>
        <w:spacing w:before="0" w:after="0"/>
        <w:rPr>
          <w:b/>
          <w:bCs/>
          <w:sz w:val="22"/>
        </w:rPr>
      </w:pPr>
      <w:r>
        <w:rPr>
          <w:b/>
          <w:bCs/>
          <w:sz w:val="22"/>
        </w:rPr>
        <w:br w:type="page"/>
      </w:r>
    </w:p>
    <w:p w:rsidR="0051396A" w:rsidRDefault="0051396A">
      <w:pPr>
        <w:spacing w:before="0" w:after="0"/>
        <w:rPr>
          <w:b/>
          <w:bCs/>
          <w:sz w:val="22"/>
        </w:rPr>
      </w:pPr>
    </w:p>
    <w:p w:rsidR="00EA4E05" w:rsidRDefault="00EA4E05">
      <w:pPr>
        <w:spacing w:before="0" w:after="0"/>
        <w:rPr>
          <w:b/>
          <w:bCs/>
          <w:sz w:val="22"/>
        </w:rPr>
      </w:pPr>
    </w:p>
    <w:p w:rsidR="00EA4E05" w:rsidRDefault="00EA4E05">
      <w:pPr>
        <w:spacing w:before="0" w:after="0"/>
        <w:rPr>
          <w:b/>
          <w:bCs/>
          <w:sz w:val="22"/>
        </w:rPr>
      </w:pPr>
    </w:p>
    <w:p w:rsidR="003A4665" w:rsidRDefault="003A4665">
      <w:pPr>
        <w:pStyle w:val="Heading2"/>
      </w:pPr>
      <w:r>
        <w:rPr>
          <w:bCs/>
        </w:rPr>
        <w:t>1.5</w:t>
      </w:r>
      <w:r>
        <w:rPr>
          <w:bCs/>
        </w:rPr>
        <w:tab/>
        <w:t xml:space="preserve">Cad is </w:t>
      </w:r>
      <w:proofErr w:type="spellStart"/>
      <w:r>
        <w:rPr>
          <w:bCs/>
        </w:rPr>
        <w:t>féidir</w:t>
      </w:r>
      <w:proofErr w:type="spellEnd"/>
      <w:r>
        <w:rPr>
          <w:bCs/>
        </w:rPr>
        <w:t xml:space="preserve"> </w:t>
      </w:r>
      <w:proofErr w:type="spellStart"/>
      <w:r>
        <w:rPr>
          <w:bCs/>
        </w:rPr>
        <w:t>leat</w:t>
      </w:r>
      <w:proofErr w:type="spellEnd"/>
      <w:r>
        <w:rPr>
          <w:bCs/>
        </w:rPr>
        <w:t xml:space="preserve"> </w:t>
      </w:r>
      <w:proofErr w:type="spellStart"/>
      <w:r>
        <w:rPr>
          <w:bCs/>
        </w:rPr>
        <w:t>iarratas</w:t>
      </w:r>
      <w:proofErr w:type="spellEnd"/>
      <w:r>
        <w:rPr>
          <w:bCs/>
        </w:rPr>
        <w:t xml:space="preserve"> a dhéanamh air?</w:t>
      </w:r>
    </w:p>
    <w:p w:rsidR="006C32AE" w:rsidRDefault="006C32AE" w:rsidP="006C32AE">
      <w:pPr>
        <w:shd w:val="clear" w:color="auto" w:fill="FFFFFF"/>
        <w:spacing w:after="150"/>
        <w:rPr>
          <w:szCs w:val="20"/>
        </w:rPr>
      </w:pPr>
      <w:r>
        <w:rPr>
          <w:szCs w:val="20"/>
        </w:rPr>
        <w:t>Is é €10,000 an dámhachtain is airde atá ar fáil faoin scéim seo.</w:t>
      </w:r>
    </w:p>
    <w:p w:rsidR="00226085" w:rsidRPr="00D83DE0" w:rsidRDefault="00226085" w:rsidP="00226085">
      <w:pPr>
        <w:rPr>
          <w:rFonts w:ascii="Times New Roman" w:hAnsi="Times New Roman"/>
          <w:sz w:val="24"/>
        </w:rPr>
      </w:pPr>
      <w:r>
        <w:t>Chomh maith leis na gnáth-theorainneacha a luaitear thuas, déanfaidh an Chomhairle Ealaíon costais a mheas a bhaineann go sainiúil le healaíontóirí agus daoine óga faoi mhíchumas a bheith ag saothrú ealaíne. Más mian leat cur isteach ar mhaoiniú breise ar an mbonn sin, ba chóir duit faisnéis a chur ar fáil le d’iarratas ag sonrú na gcostas breise sin.</w:t>
      </w:r>
      <w:r>
        <w:rPr>
          <w:rFonts w:ascii="Times New Roman" w:hAnsi="Times New Roman"/>
          <w:sz w:val="24"/>
        </w:rPr>
        <w:t xml:space="preserve"> </w:t>
      </w:r>
    </w:p>
    <w:p w:rsidR="006C32AE" w:rsidRPr="00D83DE0" w:rsidRDefault="006C32AE" w:rsidP="006C32AE">
      <w:pPr>
        <w:shd w:val="clear" w:color="auto" w:fill="FFFFFF"/>
        <w:spacing w:after="150"/>
        <w:rPr>
          <w:szCs w:val="20"/>
        </w:rPr>
      </w:pPr>
      <w:r>
        <w:rPr>
          <w:szCs w:val="20"/>
        </w:rPr>
        <w:t>Is féidir leat iarratas a dhéanamh ar mhaoiniú a bhaineann le costais tionscnamh ealaíne ar leith a oireann do chuspóir agus do thosaíocht na dámhachtana.</w:t>
      </w:r>
    </w:p>
    <w:p w:rsidR="006C32AE" w:rsidRDefault="006C32AE" w:rsidP="006C32AE">
      <w:pPr>
        <w:shd w:val="clear" w:color="auto" w:fill="FFFFFF"/>
        <w:spacing w:after="150"/>
        <w:rPr>
          <w:szCs w:val="20"/>
        </w:rPr>
      </w:pPr>
      <w:r>
        <w:rPr>
          <w:szCs w:val="20"/>
        </w:rPr>
        <w:t>Seo a leanas roinnt samplaí de thionscadail a fuair maoiniú faoi Scéim Ensembles na nÓg:</w:t>
      </w:r>
    </w:p>
    <w:p w:rsidR="006C32AE" w:rsidRPr="00D83DE0" w:rsidRDefault="006C32AE" w:rsidP="006C32AE">
      <w:pPr>
        <w:pStyle w:val="Bullet"/>
      </w:pPr>
      <w:r>
        <w:t xml:space="preserve">Chuir </w:t>
      </w:r>
      <w:r>
        <w:rPr>
          <w:b/>
          <w:bCs/>
        </w:rPr>
        <w:t>amharclann ógra bunaithe</w:t>
      </w:r>
      <w:r>
        <w:t xml:space="preserve"> iarratas isteach ar léiriúchán uaillmhianach nua a fhorbairt a bhí ceaptha ag foireann daoine óga ó chúlraí éagsúla cultúrtha faoi threoir stiúrthóir ealaíne na hamharclainne ógra.  Bhí an tionscnamh bunaithe ar chlár for-rochtana a bhí dírithe ar phobail inimirceacha agus a raibh sé d’aidhm fhadtéarmach aige ballraíocht na hamharclainne ógra a bheith níos ilchultúrtha.</w:t>
      </w:r>
    </w:p>
    <w:p w:rsidR="006C32AE" w:rsidRPr="00D83DE0" w:rsidRDefault="007B6931" w:rsidP="006C32AE">
      <w:pPr>
        <w:pStyle w:val="Bullet"/>
      </w:pPr>
      <w:r>
        <w:t xml:space="preserve">Ba mhian le </w:t>
      </w:r>
      <w:r>
        <w:rPr>
          <w:b/>
          <w:bCs/>
        </w:rPr>
        <w:t>daoine óga</w:t>
      </w:r>
      <w:r>
        <w:t>, a raibh cuid acu faoi mhíchumas, agus a bhí tar éis a bheith ag obair le chéile roimhe sin ar thionscadail i mbeochan, i rince agus i bhfíseáin, iad féin a bhunú mar ghrúpa comhtháite ealaíon óige agus tuilleadh forbartha a dhéanamh ar a gcuid scileanna ealaíne. Bhí baint ag na daoine óga i roghnú ealaíontóirí nó éascaitheoirí le bheith ag obair leo agus i bhforbairt an chláir ealaíne, agus bhí ionadaithe ó eagraíochtaí óige áitiúla, ó Chumann Cathaoireacha Rothaí na hÉireann agus ón oifig ealaíon áitiúil ar choiste stiúrtha an ghrúpa.</w:t>
      </w:r>
    </w:p>
    <w:p w:rsidR="006C32AE" w:rsidRPr="00AE2B6D" w:rsidRDefault="006C32AE" w:rsidP="006C32AE">
      <w:pPr>
        <w:pStyle w:val="Bullet"/>
      </w:pPr>
      <w:r>
        <w:t xml:space="preserve">Chuir </w:t>
      </w:r>
      <w:r>
        <w:rPr>
          <w:b/>
          <w:bCs/>
        </w:rPr>
        <w:t>comharghnó ealaíontóirí óga agus tionscnóirí ceoil</w:t>
      </w:r>
      <w:r>
        <w:t>, a raibh cuntas teiste acu in eagrú imeachtaí dá bpiaraí, isteach ar mhaoiniú chun spás taispeántais agus taibhithe do dhaoine, idir shean agus óg, a reáchtáil. Beirt daoine óga a scríobh an t-iarratas i gcomhpháirt le hionad ealaíon bunaithe.</w:t>
      </w:r>
    </w:p>
    <w:p w:rsidR="006C32AE" w:rsidRPr="00D83DE0" w:rsidRDefault="006C32AE" w:rsidP="006C32AE">
      <w:pPr>
        <w:pStyle w:val="Bullet"/>
        <w:spacing w:before="0"/>
      </w:pPr>
      <w:r>
        <w:rPr>
          <w:b/>
          <w:bCs/>
        </w:rPr>
        <w:t>Chuir gailearaí físealaíon</w:t>
      </w:r>
      <w:r>
        <w:t xml:space="preserve"> isteach ar oibriú i gcomhar le idir ochtar agus deichniúr daoine óga a bhí idir sé bliana déag d’aois agus naoi mbliana déag d’aois chun tionscadal úrnua ealaíne físeáin a chruthú ina ndéanfar iniúchadh ar cheol. D’oibrigh na daoine óga i gcomhar le healaíontóirí cleachtacha i gceardlanna seachtainiúla agus d’fhorbair siad scileanna teicniúla agus comhoibritheacha in ealaín na meán a léiriú.</w:t>
      </w:r>
    </w:p>
    <w:p w:rsidR="006C32AE" w:rsidRPr="00AE2B6D" w:rsidRDefault="006C32AE" w:rsidP="00226085">
      <w:pPr>
        <w:pStyle w:val="lastbullet"/>
      </w:pPr>
      <w:r>
        <w:t xml:space="preserve">Chuir </w:t>
      </w:r>
      <w:r>
        <w:rPr>
          <w:b/>
          <w:bCs/>
        </w:rPr>
        <w:t>grúpa damhsa ógra</w:t>
      </w:r>
      <w:r>
        <w:t>, a raibh taibhléiriú forbartha acu le healaíontóir nó le cóiréagrafaí damhsa gairmiúil áitiúil iarratas isteach ar shaothar nua a chruthú le chéile a bheadh ina phíosa uaillmhianach ealaíne. Ba é an ensemble óige a rinne an t-iarratas mar ghrúpa deonach neamhchorpraithe.</w:t>
      </w:r>
    </w:p>
    <w:p w:rsidR="003A4665" w:rsidRDefault="003A4665">
      <w:pPr>
        <w:pStyle w:val="Heading3"/>
      </w:pPr>
      <w:r>
        <w:t>Cé mhéad maoinithe ar féidir leat iarratas a dhéanamh air?</w:t>
      </w:r>
    </w:p>
    <w:p w:rsidR="003A4665" w:rsidRDefault="003A4665">
      <w:r>
        <w:t>Is é an t-uasmhéid is féidir a iarraidh €10,000. Is ionann an méid maoinithe a iarrann tú agus an difríocht idir an</w:t>
      </w:r>
      <w:r>
        <w:rPr>
          <w:b/>
          <w:bCs/>
        </w:rPr>
        <w:t xml:space="preserve"> caiteachas beartaithe</w:t>
      </w:r>
      <w:r>
        <w:t xml:space="preserve"> agus an</w:t>
      </w:r>
      <w:r>
        <w:rPr>
          <w:b/>
          <w:bCs/>
        </w:rPr>
        <w:t xml:space="preserve"> </w:t>
      </w:r>
      <w:r>
        <w:t>t-</w:t>
      </w:r>
      <w:r>
        <w:rPr>
          <w:b/>
          <w:bCs/>
        </w:rPr>
        <w:t>ioncam beartaithe</w:t>
      </w:r>
      <w:r>
        <w:t xml:space="preserve"> a shonraíonn tú i gcuid 3 den fhoirm iarratais.</w:t>
      </w:r>
    </w:p>
    <w:p w:rsidR="0055270E" w:rsidRPr="00D83DE0" w:rsidRDefault="0055270E" w:rsidP="002604E0">
      <w:pPr>
        <w:pStyle w:val="Bullet"/>
        <w:spacing w:beforeLines="40" w:before="96"/>
      </w:pPr>
      <w:r>
        <w:t xml:space="preserve">Ba chóir go n-áirítear le </w:t>
      </w:r>
      <w:r>
        <w:rPr>
          <w:b/>
          <w:bCs/>
        </w:rPr>
        <w:t>caiteachas beartaithe</w:t>
      </w:r>
      <w:r>
        <w:t xml:space="preserve"> gach costas a thabhófar i ndáil leis an tionscnamh ealaíne ar leith atá beartaithe ag do ensemble nó ag do ghrúpa. Ar na rudaí a d’fhéadfaí a áireamh tá táillí ealaíontóirí, costais chleachtaidh agus taibhléirithe, costais maidir le cíos ar an ionad/stiúideo, costais theicniúla, costais mhargaíochta agus phoiblíochta, costais riaracháin, agus araile. Mar gheall ar an gcaoi a miondealaítear na costais a bhaineann le do thogra agus ar an gcaoi a ndáileann tú na hacmhainní, bíonn tuairim mhaith ag measúnóirí na Comhairle Ealaíon faoi indéantacht do thionscadail agus cibé acu an bhfuil nó nach bhfuil sé costáilte go réalaíoch. </w:t>
      </w:r>
    </w:p>
    <w:p w:rsidR="0055270E" w:rsidRPr="00BE72DA" w:rsidRDefault="0055270E" w:rsidP="0055270E">
      <w:pPr>
        <w:pStyle w:val="bulletnobullet"/>
      </w:pPr>
      <w:r>
        <w:t>Má éiríonn le hiarratasóirí maoiniú a fháil faoin scéim seo beidh orthu doiciméadú, meastóireacht agus tuairisciú a dhéanamh ar an gcaoi a n-úsáidfidh siad an dámhachtain. Mar sin, ba chóir go ndéanfadh iarratasóirí foráil do na costais a bhainfidh leis sin.</w:t>
      </w:r>
    </w:p>
    <w:p w:rsidR="0055270E" w:rsidRPr="0055270E" w:rsidRDefault="0055270E" w:rsidP="002604E0">
      <w:pPr>
        <w:pStyle w:val="Bullet"/>
        <w:spacing w:beforeLines="40" w:before="96"/>
      </w:pPr>
      <w:r>
        <w:t>Ba chóir go n-áireofaí leis an</w:t>
      </w:r>
      <w:r>
        <w:rPr>
          <w:b/>
          <w:bCs/>
        </w:rPr>
        <w:t xml:space="preserve"> ioncam beartaithe</w:t>
      </w:r>
      <w:r>
        <w:t xml:space="preserve"> an méid airgid a shíleann tú a gheofar ó mhaoinitheoirí eile, ó dhíolacháin réamh-mheasta, ó urraíocht tráchtála, agus araile.</w:t>
      </w:r>
    </w:p>
    <w:p w:rsidR="003A4665" w:rsidRDefault="003A4665">
      <w: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687"/>
        <w:gridCol w:w="7314"/>
      </w:tblGrid>
      <w:tr w:rsidR="003A4665" w:rsidRPr="00D83DE0" w:rsidTr="0055270E">
        <w:tc>
          <w:tcPr>
            <w:tcW w:w="1687" w:type="dxa"/>
          </w:tcPr>
          <w:p w:rsidR="003A4665" w:rsidRDefault="003A4665">
            <w:pPr>
              <w:rPr>
                <w:b/>
                <w:bCs/>
              </w:rPr>
            </w:pPr>
            <w:r>
              <w:rPr>
                <w:b/>
                <w:bCs/>
              </w:rPr>
              <w:t>Nóta i dtaobh tacaíocht chomhchineáil</w:t>
            </w:r>
          </w:p>
        </w:tc>
        <w:tc>
          <w:tcPr>
            <w:tcW w:w="7314" w:type="dxa"/>
          </w:tcPr>
          <w:p w:rsidR="003A4665" w:rsidRPr="00D83DE0" w:rsidRDefault="003A4665">
            <w:r>
              <w:t xml:space="preserve">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w:t>
            </w:r>
            <w:r>
              <w:lastRenderedPageBreak/>
              <w:t>dhearbhú freisin ar thaobh an ioncaim.</w:t>
            </w:r>
          </w:p>
          <w:p w:rsidR="003A4665" w:rsidRPr="00D83DE0" w:rsidRDefault="003A4665">
            <w:pPr>
              <w:pStyle w:val="tabletext"/>
              <w:spacing w:before="60" w:after="120"/>
            </w:pPr>
            <w:r>
              <w:t>Ní féidir am a thugann na stiúrthóirí nó comhaltaí boird a áireamh mar chostas comhchineáil.</w:t>
            </w:r>
          </w:p>
        </w:tc>
      </w:tr>
    </w:tbl>
    <w:p w:rsidR="003A4665" w:rsidRDefault="003A4665">
      <w:pPr>
        <w:spacing w:before="120"/>
      </w:pPr>
      <w:r>
        <w:lastRenderedPageBreak/>
        <w:t>Iarrtar ort an t-ioncam, an caiteachas agus an méid atá á iarraidh agat a shonrú ag dhá chéim le linn d’iarratais:</w:t>
      </w:r>
    </w:p>
    <w:p w:rsidR="003A4665" w:rsidRDefault="003A4665">
      <w:pPr>
        <w:pStyle w:val="Bullet"/>
      </w:pPr>
      <w:r>
        <w:t>Ar líne, nuair a chuirfidh tú tús leis an iarratas (na figiúirí iomlána amháin)</w:t>
      </w:r>
    </w:p>
    <w:p w:rsidR="003A4665" w:rsidRDefault="003A4665">
      <w:pPr>
        <w:pStyle w:val="Bullet"/>
      </w:pPr>
      <w:r>
        <w:t>I gcuid 3 den fhoirm iarratais.</w:t>
      </w:r>
    </w:p>
    <w:p w:rsidR="003A4665" w:rsidRDefault="003A4665">
      <w:r>
        <w:t>Cinntigh go bhfuil na figiúirí iomlána mar an gcéanna sa dá chás, agus cinntigh gurb ionann an méid atá á iarraidh agus CAITEACHAS IOMLÁN lúide IONCAM IOMLÁN.</w:t>
      </w:r>
    </w:p>
    <w:p w:rsidR="003A4665" w:rsidRDefault="003A4665">
      <w:pPr>
        <w:pStyle w:val="Heading2"/>
      </w:pPr>
      <w:r>
        <w:rPr>
          <w:bCs/>
        </w:rPr>
        <w:t>1.6</w:t>
      </w:r>
      <w:r>
        <w:rPr>
          <w:bCs/>
        </w:rPr>
        <w:tab/>
        <w:t>Cad nach féidir leat iarratas a dhéanamh air?</w:t>
      </w:r>
    </w:p>
    <w:p w:rsidR="003A4665" w:rsidRDefault="003A4665">
      <w:r>
        <w:t>I measc na ngníomhaíochtaí agus na gcostas nach féidir leat cur isteach orthu, tá siad seo a leanas:</w:t>
      </w:r>
    </w:p>
    <w:p w:rsidR="006F07E0" w:rsidRPr="00AE2B6D" w:rsidRDefault="009A44B2" w:rsidP="009A44B2">
      <w:pPr>
        <w:pStyle w:val="Bullet"/>
      </w:pPr>
      <w:r>
        <w:t>Costais chaipitiúla mhóra nó ceannach trealaimh</w:t>
      </w:r>
    </w:p>
    <w:p w:rsidR="006F07E0" w:rsidRPr="00AE2B6D" w:rsidRDefault="009A44B2" w:rsidP="009A44B2">
      <w:pPr>
        <w:pStyle w:val="Bullet"/>
      </w:pPr>
      <w:r>
        <w:t>Príomhchostais leanúnacha</w:t>
      </w:r>
    </w:p>
    <w:p w:rsidR="006F07E0" w:rsidRPr="00AE2B6D" w:rsidRDefault="009A44B2" w:rsidP="009A44B2">
      <w:pPr>
        <w:pStyle w:val="Bullet"/>
      </w:pPr>
      <w:r>
        <w:t>Táillí ar chúrsa nó speansais chun tacú le cláir oiliúna lánaimseartha do dhaoine aonair</w:t>
      </w:r>
      <w:r>
        <w:rPr>
          <w:rFonts w:hAnsi="Verdana"/>
        </w:rPr>
        <w:t> </w:t>
      </w:r>
    </w:p>
    <w:p w:rsidR="006F07E0" w:rsidRPr="00AE2B6D" w:rsidRDefault="009A44B2" w:rsidP="009A44B2">
      <w:pPr>
        <w:pStyle w:val="Bullet"/>
      </w:pPr>
      <w:r>
        <w:t>Táillí ealaíne do dhaoine óga bainteacha</w:t>
      </w:r>
    </w:p>
    <w:p w:rsidR="006F07E0" w:rsidRPr="00AE2B6D" w:rsidRDefault="009A44B2" w:rsidP="009A44B2">
      <w:pPr>
        <w:pStyle w:val="Bullet"/>
      </w:pPr>
      <w:r>
        <w:t>Gníomhaíochtaí nó costais nach n</w:t>
      </w:r>
      <w:r>
        <w:noBreakHyphen/>
        <w:t>oireann do chuspóir na dámhachtana</w:t>
      </w:r>
    </w:p>
    <w:p w:rsidR="006F07E0" w:rsidRPr="00AE2B6D" w:rsidRDefault="009A44B2" w:rsidP="009A44B2">
      <w:pPr>
        <w:pStyle w:val="Bullet"/>
      </w:pPr>
      <w:r>
        <w:t>Gníomhaíochtaí atá thart nó a thosófar roimh an 15 Aibreán 2017</w:t>
      </w:r>
    </w:p>
    <w:p w:rsidR="006F07E0" w:rsidRPr="00AE2B6D" w:rsidRDefault="009A44B2" w:rsidP="009A44B2">
      <w:pPr>
        <w:pStyle w:val="Bullet"/>
      </w:pPr>
      <w:r>
        <w:t>Gníomhaíochtaí ar mhaithe le cuspóirí carthanachta, rannpháirtíocht i gcomórtas, nó cuspóirí déanta brabúis</w:t>
      </w:r>
    </w:p>
    <w:p w:rsidR="006F07E0" w:rsidRPr="00AE2B6D" w:rsidRDefault="009A44B2" w:rsidP="009A44B2">
      <w:pPr>
        <w:pStyle w:val="Bullet"/>
      </w:pPr>
      <w:r>
        <w:t xml:space="preserve">Gníomhaíochtaí a mbeadh an toradh céanna orthu is a bheadh ar mhaoiniú eile arna dhámhachtain ag an gComhairle Ealaíon nó ag foinsí eile </w:t>
      </w:r>
    </w:p>
    <w:p w:rsidR="006F07E0" w:rsidRPr="00AE2B6D" w:rsidRDefault="009A44B2" w:rsidP="009A44B2">
      <w:pPr>
        <w:pStyle w:val="lastbullet"/>
      </w:pPr>
      <w:r>
        <w:t>Gníomhaíochtaí ag tarlú i gcomhthéacs oideachais fhoirmiúil (i.e. scoil nó coláiste).</w:t>
      </w:r>
    </w:p>
    <w:p w:rsidR="003A4665" w:rsidRDefault="003A4665">
      <w:pPr>
        <w:pStyle w:val="Heading2"/>
      </w:pPr>
      <w:bookmarkStart w:id="7" w:name="_Ref348011203"/>
      <w:r>
        <w:rPr>
          <w:bCs/>
        </w:rPr>
        <w:t>1.7</w:t>
      </w:r>
      <w:r>
        <w:rPr>
          <w:bCs/>
        </w:rPr>
        <w:tab/>
        <w:t>Cén t-ábhar tacaíochta nach mór duit a chur isteach le d’iarratas</w:t>
      </w:r>
      <w:bookmarkEnd w:id="7"/>
      <w:r>
        <w:rPr>
          <w:bCs/>
        </w:rPr>
        <w:t>?</w:t>
      </w:r>
    </w:p>
    <w:p w:rsidR="003A4665" w:rsidRDefault="00E83A8A">
      <w:pPr>
        <w:rPr>
          <w:szCs w:val="20"/>
        </w:rPr>
      </w:pPr>
      <w:r>
        <w:rPr>
          <w:szCs w:val="20"/>
        </w:rPr>
        <w:t xml:space="preserve">Mar aon le d’iarratas, agus ar leithligh uaithi, le bheith incháilithe le haghaidh measúnú faoi Scéim Ensembles na nÓg, </w:t>
      </w:r>
      <w:r>
        <w:rPr>
          <w:b/>
          <w:bCs/>
          <w:szCs w:val="20"/>
        </w:rPr>
        <w:t>caithfidh</w:t>
      </w:r>
      <w:r>
        <w:rPr>
          <w:szCs w:val="20"/>
        </w:rPr>
        <w:t xml:space="preserve"> tú an t-ábhar tacaíochta seo a leanas a chur isteach ar líne:</w:t>
      </w:r>
    </w:p>
    <w:p w:rsidR="009A44B2" w:rsidRDefault="00FA1FEB" w:rsidP="00C747B1">
      <w:pPr>
        <w:pStyle w:val="lastbullet"/>
      </w:pPr>
      <w:r>
        <w:t xml:space="preserve">Samplaí de shaothar ábhartha a rinne an ensemble nó an grúpa cheana, mar shampla scripteanna, taifeadtaí, físeáin nó grianghraif (feic </w:t>
      </w:r>
      <w:r>
        <w:rPr>
          <w:b/>
          <w:bCs/>
          <w:color w:val="FF0000"/>
        </w:rPr>
        <w:t>Na formáidí comhaid a nglactar leo</w:t>
      </w:r>
      <w:r>
        <w:t xml:space="preserve"> i gcuid 2.3)</w:t>
      </w:r>
      <w:r>
        <w:rPr>
          <w:b/>
          <w:bCs/>
        </w:rPr>
        <w:t>.</w:t>
      </w:r>
    </w:p>
    <w:p w:rsidR="00486443" w:rsidRPr="00D83DE0" w:rsidRDefault="009A44B2" w:rsidP="009A44B2">
      <w:pPr>
        <w:pStyle w:val="lastbullet"/>
      </w:pPr>
      <w:r>
        <w:t xml:space="preserve">Fianaise go measann na daoine óga gur leo féin cumas ealaíne an togra mura bhfuil sé sin léirithe go soiléir cheana féin san fhoirm iarratais. Áirítear mar fhianaise den sórt sin teistiméireachtaí nó agallaimh taifeadta nó i scríbhinn le daoine óga faoin taithí atá acu leis an ensemble go dtí sin agus na huaillmhianta atá acu maidir leis an ensemble.  </w:t>
      </w:r>
    </w:p>
    <w:p w:rsidR="005801D0" w:rsidRPr="00D83DE0" w:rsidRDefault="005801D0" w:rsidP="005801D0">
      <w:pPr>
        <w:pStyle w:val="lastbullet"/>
      </w:pPr>
      <w:r>
        <w:t>CVanna atá cothrom le dáta (trí leathanach ar a mhéad) d’aon ealaíontóirí gairmiúla, meantóirí nó ceannairí fásta atá páirteach sa tionscadal molta</w:t>
      </w:r>
    </w:p>
    <w:p w:rsidR="009B1736" w:rsidRDefault="009B1736" w:rsidP="00822241">
      <w:pPr>
        <w:pStyle w:val="lastbullet"/>
      </w:pPr>
      <w:r>
        <w:t xml:space="preserve">Má tá obair le leanaí nó le daoine óga faoi ocht mbliana déag d’aois, nó saothar a chur i láthair an aoisghrúpa sin, i gceist le do thogra, ní mór duit cóip den cháipéis </w:t>
      </w:r>
      <w:r>
        <w:rPr>
          <w:i/>
          <w:iCs/>
        </w:rPr>
        <w:t>Beartas um Chosaint agus Leas Leanaí</w:t>
      </w:r>
      <w:r>
        <w:t xml:space="preserve"> de do chuid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24" w:history="1">
        <w:r w:rsidRPr="0051396A">
          <w:rPr>
            <w:rStyle w:val="Hyperlink"/>
            <w:u w:val="none"/>
          </w:rPr>
          <w:t>www.tusla.ie</w:t>
        </w:r>
      </w:hyperlink>
      <w:r w:rsidRPr="0051396A">
        <w:t>.</w:t>
      </w:r>
    </w:p>
    <w:p w:rsidR="00A27658" w:rsidRDefault="00CC1586" w:rsidP="00CC1586">
      <w:r>
        <w:t xml:space="preserve">Má luann tú aon chomhoibriú nó tacaíocht airgeadais le d’iarratas, ní mór duit cáipéisí lena mbaineann a chur ar fáil – mar shampla litir thairisceana, ráitis thacaíochta nó cáipéisí dá leithéidí sin. </w:t>
      </w:r>
    </w:p>
    <w:p w:rsidR="003A4665" w:rsidRDefault="003A4665">
      <w:r>
        <w:t xml:space="preserve">Má tá obair le hainmhithe i gceist le do thogra, ní mór duit cóip den cháipéis </w:t>
      </w:r>
      <w:r>
        <w:rPr>
          <w:i/>
          <w:iCs/>
        </w:rPr>
        <w:t>Beartas agus Nósanna Imeachta um Chosaint Ainmhithe</w:t>
      </w:r>
      <w:r>
        <w:t xml:space="preserve"> de do chuid a chur ar fáil.</w:t>
      </w:r>
    </w:p>
    <w:p w:rsidR="003A4665" w:rsidRDefault="003A4665">
      <w:pPr>
        <w:pStyle w:val="BodyText2"/>
      </w:pPr>
      <w:r>
        <w:t>Measfar nach mbeidh d’iarratas incháilithe mura gcuirfidh tú an t</w:t>
      </w:r>
      <w:r>
        <w:noBreakHyphen/>
        <w:t>ábhar tacaíochta riachtanach isteach.</w:t>
      </w:r>
    </w:p>
    <w:p w:rsidR="00FA1FEB" w:rsidRDefault="00FA1FEB" w:rsidP="00FA1FEB">
      <w:pPr>
        <w:pStyle w:val="Heading3"/>
      </w:pPr>
      <w:bookmarkStart w:id="8" w:name="_Toc347393648"/>
      <w:bookmarkStart w:id="9" w:name="_Toc347415861"/>
      <w:r>
        <w:t>Ábhar tacaíochta roghnach</w:t>
      </w:r>
    </w:p>
    <w:p w:rsidR="00863D73" w:rsidRDefault="00FA1FEB" w:rsidP="00FA1FEB">
      <w:r>
        <w:t>Sa mhullach ar an ábhar tacaíochta riachtanach a luaitear thuas, féadfaidh tú aon ábhar eile a chur isteach a mheasann tú atá ábhartha faoi choinne d’iarratais. Go ginearálta, moltar d’iarratasóirí a bheith cúramach maidir leis na hábhair a sholáthróidh siad – is fearr ábhar samplach amháin atá ar ardchaighdeán ná go leor acu nach bhfuil an caighdeán chomh maith iontu. Is féidir aon cheann de na nithe seo a leanas a áireamh in ábhar tacaíochta, mar shampla:</w:t>
      </w:r>
    </w:p>
    <w:p w:rsidR="00EA4E05" w:rsidRDefault="00EA4E05" w:rsidP="00EA4E05">
      <w:pPr>
        <w:pStyle w:val="Bullet"/>
        <w:numPr>
          <w:ilvl w:val="0"/>
          <w:numId w:val="0"/>
        </w:numPr>
      </w:pPr>
    </w:p>
    <w:p w:rsidR="00EA4E05" w:rsidRDefault="00EA4E05" w:rsidP="00EA4E05">
      <w:pPr>
        <w:pStyle w:val="Bullet"/>
        <w:numPr>
          <w:ilvl w:val="0"/>
          <w:numId w:val="0"/>
        </w:numPr>
      </w:pPr>
    </w:p>
    <w:p w:rsidR="00EA4E05" w:rsidRDefault="00EA4E05" w:rsidP="00EA4E05">
      <w:pPr>
        <w:pStyle w:val="Bullet"/>
        <w:numPr>
          <w:ilvl w:val="0"/>
          <w:numId w:val="0"/>
        </w:numPr>
      </w:pPr>
    </w:p>
    <w:p w:rsidR="00863D73" w:rsidRDefault="00863D73" w:rsidP="00863D73">
      <w:pPr>
        <w:pStyle w:val="Bullet"/>
      </w:pPr>
      <w:proofErr w:type="spellStart"/>
      <w:r>
        <w:t>Bróisiúir</w:t>
      </w:r>
      <w:proofErr w:type="spellEnd"/>
      <w:r>
        <w:t xml:space="preserve">, </w:t>
      </w:r>
      <w:proofErr w:type="spellStart"/>
      <w:r>
        <w:t>cláir</w:t>
      </w:r>
      <w:proofErr w:type="spellEnd"/>
      <w:r>
        <w:t xml:space="preserve">, </w:t>
      </w:r>
      <w:proofErr w:type="spellStart"/>
      <w:r>
        <w:t>ailt</w:t>
      </w:r>
      <w:proofErr w:type="spellEnd"/>
      <w:r>
        <w:t xml:space="preserve">, </w:t>
      </w:r>
      <w:proofErr w:type="spellStart"/>
      <w:r>
        <w:t>léirmheasanna</w:t>
      </w:r>
      <w:proofErr w:type="spellEnd"/>
      <w:r>
        <w:t xml:space="preserve"> agus moltaí a bhaineann leis an obair atá déanta, nó atá ar bun, ag an ensemble nó ag an ngrúpa</w:t>
      </w:r>
    </w:p>
    <w:p w:rsidR="00863D73" w:rsidRDefault="00DB0432" w:rsidP="00863D73">
      <w:pPr>
        <w:pStyle w:val="lastbullet"/>
      </w:pPr>
      <w:r>
        <w:t>Díolacháin/réamh-mheastacháin maidir le lucht féachana nó pleananna measúnaithe a bhaineann leis an tionscnamh atá beartaithe</w:t>
      </w:r>
    </w:p>
    <w:p w:rsidR="00DB0432" w:rsidRDefault="00DB0432" w:rsidP="00DB0432">
      <w:pPr>
        <w:pStyle w:val="lastbullet"/>
      </w:pPr>
      <w:r>
        <w:t xml:space="preserve">Cáipéisí a bhaineann le cleachtas an ealaíontóra ghairmiúla nó an cheannaire fhásta </w:t>
      </w:r>
    </w:p>
    <w:p w:rsidR="00C759AA" w:rsidRDefault="00C759AA" w:rsidP="00DB0432">
      <w:pPr>
        <w:pStyle w:val="lastbullet"/>
      </w:pPr>
      <w:r>
        <w:t xml:space="preserve">Cáipéisí a bhaineann leis an ensemble nó grúpa. </w:t>
      </w:r>
    </w:p>
    <w:p w:rsidR="00FA1FEB" w:rsidRDefault="00FA1FEB" w:rsidP="00FA1FEB">
      <w:r>
        <w:t xml:space="preserve">Má bhíonn do thogra an-chasta, ba chóir duit cuimhneamh ar bhuiséad mionsonraithe a chur isteach i dteannta na sonraí miondealaithe caiteachais agus ioncaim a chuireann tú isteach i gcuid 3 den fhoirm iarratais. </w:t>
      </w:r>
    </w:p>
    <w:p w:rsidR="00DB0432" w:rsidRDefault="00DB0432" w:rsidP="00DB0432">
      <w:pPr>
        <w:pStyle w:val="Heading3"/>
        <w:spacing w:before="140" w:after="40"/>
      </w:pPr>
      <w:bookmarkStart w:id="10" w:name="_Toc347929071"/>
      <w:r>
        <w:t>An fhormáid le haghaidh ábhar tacaíochta</w:t>
      </w:r>
    </w:p>
    <w:p w:rsidR="00DB0432" w:rsidRPr="00D83DE0" w:rsidRDefault="00DB0432" w:rsidP="00DB0432">
      <w:pPr>
        <w:spacing w:before="40" w:after="80"/>
        <w:rPr>
          <w:rFonts w:eastAsia="Calibri"/>
        </w:rPr>
      </w:pPr>
      <w:r>
        <w:rPr>
          <w:rFonts w:eastAsia="Calibri"/>
        </w:rPr>
        <w:t xml:space="preserve">Ní mór gach ábhar tacaíochta don Scéim Ensembles na nÓg </w:t>
      </w:r>
      <w:r>
        <w:rPr>
          <w:rFonts w:eastAsia="Calibri"/>
          <w:b/>
          <w:bCs/>
        </w:rPr>
        <w:t>a chur isteach ar líne</w:t>
      </w:r>
      <w:r>
        <w:rPr>
          <w:rFonts w:eastAsia="Calibri"/>
        </w:rPr>
        <w:t xml:space="preserve">. Ní ghlacfar le hábhar tacaíochta i gcruachóip. Lean na treoirlínte seo le haghaidh na gcineálacha éagsúla ábhar tacaíochta. </w:t>
      </w:r>
    </w:p>
    <w:p w:rsidR="00DB0432" w:rsidRPr="00D83DE0" w:rsidRDefault="00DB0432" w:rsidP="00DB0432">
      <w:r>
        <w:t>Cuir faisnéis chomhthéacsúil san áireamh le haghaidh gach ábhair tacaíochta i dtéacschomhad atá lipéadaithe go soiléir.</w:t>
      </w:r>
    </w:p>
    <w:p w:rsidR="00DB0432" w:rsidRPr="00D83DE0" w:rsidRDefault="00DB0432" w:rsidP="00DB0432">
      <w:pPr>
        <w:rPr>
          <w:rFonts w:eastAsia="Calibri"/>
        </w:rPr>
      </w:pPr>
      <w:r>
        <w:t xml:space="preserve">Má bhíonn faisnéis uait ar na formáidí comhaid a cheadaítear d’aon ábhar tacaíochta is mian leat a uaslódáil mar chuid den iarratas, feic cuid </w:t>
      </w:r>
      <w:r>
        <w:rPr>
          <w:b/>
          <w:bCs/>
        </w:rPr>
        <w:t>2.3</w:t>
      </w:r>
      <w:r>
        <w:t xml:space="preserve"> </w:t>
      </w:r>
      <w:r>
        <w:rPr>
          <w:b/>
          <w:bCs/>
        </w:rPr>
        <w:t>Ullmhaigh aon ábhar tacaíochta is gá don iarratas</w:t>
      </w:r>
      <w:r>
        <w:t>.</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877"/>
        <w:gridCol w:w="7193"/>
      </w:tblGrid>
      <w:tr w:rsidR="00DB0432" w:rsidRPr="00D83DE0" w:rsidTr="0000310F">
        <w:tc>
          <w:tcPr>
            <w:tcW w:w="1877" w:type="dxa"/>
          </w:tcPr>
          <w:p w:rsidR="00DB0432" w:rsidRDefault="00DB0432" w:rsidP="00426C6E">
            <w:pPr>
              <w:pStyle w:val="tabletext"/>
              <w:rPr>
                <w:b/>
                <w:bCs/>
                <w:color w:val="FF0000"/>
              </w:rPr>
            </w:pPr>
            <w:r>
              <w:rPr>
                <w:b/>
                <w:bCs/>
                <w:color w:val="FF0000"/>
              </w:rPr>
              <w:t>Grianghraif</w:t>
            </w:r>
          </w:p>
        </w:tc>
        <w:tc>
          <w:tcPr>
            <w:tcW w:w="7193" w:type="dxa"/>
          </w:tcPr>
          <w:p w:rsidR="00DB0432" w:rsidRPr="00D83DE0" w:rsidRDefault="00DB0432" w:rsidP="00B042FD">
            <w:pPr>
              <w:pStyle w:val="tabletext"/>
            </w:pPr>
            <w:r>
              <w:t>Lipéadaigh gach íomhá go soiléir agus déan cinnte go soláthraíonn tú eolas comhthéacsúil ábhartha. D’fhéadfadh teideal agus dáta na saothar a bheith i gceist anseo, le meáin agus toisí, leis an áit ar cuireadh an saothar i láthair, agus mar sin de.</w:t>
            </w:r>
          </w:p>
        </w:tc>
      </w:tr>
      <w:tr w:rsidR="00DB0432" w:rsidRPr="00D83DE0" w:rsidTr="0000310F">
        <w:tc>
          <w:tcPr>
            <w:tcW w:w="1877" w:type="dxa"/>
          </w:tcPr>
          <w:p w:rsidR="00DB0432" w:rsidRDefault="00DB0432" w:rsidP="00B042FD">
            <w:pPr>
              <w:pStyle w:val="tabletext"/>
              <w:rPr>
                <w:b/>
                <w:bCs/>
                <w:color w:val="FF0000"/>
              </w:rPr>
            </w:pPr>
            <w:r>
              <w:rPr>
                <w:b/>
                <w:bCs/>
                <w:color w:val="FF0000"/>
              </w:rPr>
              <w:t>Saothar d’íomhánna gluaisteacha</w:t>
            </w:r>
          </w:p>
        </w:tc>
        <w:tc>
          <w:tcPr>
            <w:tcW w:w="7193" w:type="dxa"/>
          </w:tcPr>
          <w:p w:rsidR="00DB0432" w:rsidRPr="00D83DE0" w:rsidRDefault="00DB0432" w:rsidP="00DB0432">
            <w:pPr>
              <w:pStyle w:val="tabletext"/>
            </w:pPr>
            <w:r>
              <w:t>Cuir faisnéis chomhthéacsúil ábhartha ar fáil. D’fhéadfadh sonraí a bheith i gceist leis sin faoin saothar, cén uair agus cén áit ar léiríodh é, an chaoi a raibh sé maoinithe agus ainmneacha na dtaibheoirí.</w:t>
            </w:r>
          </w:p>
          <w:p w:rsidR="00DB0432" w:rsidRPr="00D83DE0" w:rsidRDefault="00C759AA" w:rsidP="00B042FD">
            <w:pPr>
              <w:pStyle w:val="tabletext"/>
            </w:pPr>
            <w:r>
              <w:t xml:space="preserve">Má tá tú ag cur sliocht amháin isteach, ba chóir go mairfeadh sé cúig nóiméad ar a laghad. Ba chóir eagarthóireacht a dhéanamh ar shleachta fada; é sin nó trí shliocht a roghnú (cúig nóiméad an ceann mar uasmhéid) chun iad a chur isteach. </w:t>
            </w:r>
          </w:p>
        </w:tc>
      </w:tr>
      <w:tr w:rsidR="00DB0432" w:rsidTr="0000310F">
        <w:tc>
          <w:tcPr>
            <w:tcW w:w="1877" w:type="dxa"/>
          </w:tcPr>
          <w:p w:rsidR="00DB0432" w:rsidRDefault="00DB0432" w:rsidP="000437EF">
            <w:pPr>
              <w:pStyle w:val="tabletext"/>
              <w:keepNext/>
              <w:keepLines/>
              <w:rPr>
                <w:b/>
                <w:bCs/>
                <w:color w:val="FF0000"/>
              </w:rPr>
            </w:pPr>
            <w:r>
              <w:rPr>
                <w:b/>
                <w:bCs/>
                <w:color w:val="FF0000"/>
              </w:rPr>
              <w:t xml:space="preserve">Taifeadtaí ceoil/fuaime </w:t>
            </w:r>
          </w:p>
        </w:tc>
        <w:tc>
          <w:tcPr>
            <w:tcW w:w="7193" w:type="dxa"/>
          </w:tcPr>
          <w:p w:rsidR="00DB0432" w:rsidRDefault="00DB0432" w:rsidP="00426C6E">
            <w:pPr>
              <w:pStyle w:val="tabletext"/>
              <w:rPr>
                <w:b/>
              </w:rPr>
            </w:pPr>
            <w:r>
              <w:t xml:space="preserve">Áirigh ainmneacha taibheoirí agus tabhair sonraí ionstraimíochta más iomchuí. </w:t>
            </w:r>
          </w:p>
        </w:tc>
      </w:tr>
      <w:tr w:rsidR="00DB0432" w:rsidTr="0000310F">
        <w:tc>
          <w:tcPr>
            <w:tcW w:w="1877" w:type="dxa"/>
          </w:tcPr>
          <w:p w:rsidR="00DB0432" w:rsidRDefault="00DB0432" w:rsidP="00426C6E">
            <w:pPr>
              <w:pStyle w:val="tabletext"/>
              <w:rPr>
                <w:b/>
                <w:bCs/>
                <w:color w:val="FF0000"/>
              </w:rPr>
            </w:pPr>
            <w:r>
              <w:rPr>
                <w:b/>
                <w:bCs/>
                <w:color w:val="FF0000"/>
              </w:rPr>
              <w:t>Samplaí scríbhneoireachta</w:t>
            </w:r>
          </w:p>
        </w:tc>
        <w:tc>
          <w:tcPr>
            <w:tcW w:w="7193" w:type="dxa"/>
          </w:tcPr>
          <w:p w:rsidR="00DB0432" w:rsidRDefault="000437EF" w:rsidP="00B042FD">
            <w:pPr>
              <w:pStyle w:val="tabletext"/>
            </w:pPr>
            <w:r>
              <w:t>Ná cuir isteach níos mó ná deich leathanach as script – ní féidir leis an gComhairle Ealaíon scripteanna dráma ná lámhscríbhinní iomlána a léamh.</w:t>
            </w:r>
          </w:p>
        </w:tc>
      </w:tr>
    </w:tbl>
    <w:p w:rsidR="00DB0432" w:rsidRDefault="00DB0432" w:rsidP="00DB0432"/>
    <w:p w:rsidR="00C747B1" w:rsidRDefault="00C747B1" w:rsidP="00C747B1">
      <w:pPr>
        <w:autoSpaceDE w:val="0"/>
        <w:autoSpaceDN w:val="0"/>
        <w:adjustRightInd w:val="0"/>
        <w:spacing w:before="0" w:after="0"/>
        <w:rPr>
          <w:rFonts w:ascii="Frutiger-Light" w:hAnsi="Frutiger-Light" w:cs="Frutiger-Light"/>
          <w:sz w:val="19"/>
          <w:szCs w:val="19"/>
        </w:rPr>
      </w:pPr>
    </w:p>
    <w:p w:rsidR="00C747B1" w:rsidRDefault="00C747B1" w:rsidP="00C747B1">
      <w:pPr>
        <w:autoSpaceDE w:val="0"/>
        <w:autoSpaceDN w:val="0"/>
        <w:adjustRightInd w:val="0"/>
        <w:spacing w:before="0" w:after="0"/>
        <w:rPr>
          <w:rFonts w:ascii="Frutiger-Light" w:hAnsi="Frutiger-Light" w:cs="Frutiger-Light"/>
          <w:sz w:val="19"/>
          <w:szCs w:val="19"/>
        </w:rPr>
      </w:pPr>
    </w:p>
    <w:p w:rsidR="00A27658" w:rsidRDefault="00A27658" w:rsidP="00CC1586">
      <w:pPr>
        <w:rPr>
          <w:kern w:val="32"/>
        </w:rPr>
      </w:pPr>
    </w:p>
    <w:p w:rsidR="00CC1586" w:rsidRDefault="00CC1586">
      <w:pPr>
        <w:spacing w:before="0" w:after="0"/>
        <w:rPr>
          <w:rFonts w:cs="Arial"/>
          <w:bCs/>
          <w:color w:val="FF0000"/>
          <w:kern w:val="32"/>
          <w:sz w:val="36"/>
          <w:szCs w:val="32"/>
        </w:rPr>
      </w:pPr>
      <w:r>
        <w:br w:type="page"/>
      </w:r>
    </w:p>
    <w:p w:rsidR="003A4665" w:rsidRDefault="003A4665" w:rsidP="00A27658">
      <w:pPr>
        <w:pStyle w:val="Heading1"/>
      </w:pPr>
      <w:r>
        <w:rPr>
          <w:bCs w:val="0"/>
        </w:rPr>
        <w:lastRenderedPageBreak/>
        <w:t xml:space="preserve">2. </w:t>
      </w:r>
      <w:r>
        <w:rPr>
          <w:bCs w:val="0"/>
        </w:rPr>
        <w:tab/>
        <w:t>D’iarratas a dhéanamh</w:t>
      </w:r>
      <w:bookmarkEnd w:id="8"/>
      <w:bookmarkEnd w:id="9"/>
      <w:bookmarkEnd w:id="10"/>
    </w:p>
    <w:p w:rsidR="003A4665" w:rsidRDefault="003A4665">
      <w:pPr>
        <w:pStyle w:val="Heading2"/>
      </w:pPr>
      <w:bookmarkStart w:id="11" w:name="_Ref376789471"/>
      <w:r>
        <w:rPr>
          <w:bCs/>
        </w:rPr>
        <w:t>2.1</w:t>
      </w:r>
      <w:r>
        <w:rPr>
          <w:bCs/>
        </w:rPr>
        <w:tab/>
        <w:t>Cláraigh le Seirbhísí ar Líne na Comhairle Ealaíon</w:t>
      </w:r>
      <w:bookmarkEnd w:id="11"/>
    </w:p>
    <w:p w:rsidR="00D0715E" w:rsidRDefault="00D0715E" w:rsidP="00D0715E">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D0715E" w:rsidRPr="00D83DE0" w:rsidRDefault="00D0715E" w:rsidP="00D0715E">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25" w:history="1">
        <w:r>
          <w:rPr>
            <w:rStyle w:val="Hyperlink"/>
            <w:rFonts w:cs="Arial"/>
            <w:szCs w:val="20"/>
            <w:u w:val="none"/>
          </w:rPr>
          <w:t>https://onlineservices.artscouncil.ie/register.aspx?&amp;lang=gd-ge</w:t>
        </w:r>
      </w:hyperlink>
      <w:r>
        <w:rPr>
          <w:rFonts w:cs="Arial"/>
          <w:szCs w:val="20"/>
        </w:rPr>
        <w:t>.</w:t>
      </w:r>
    </w:p>
    <w:p w:rsidR="00D0715E" w:rsidRPr="00D83DE0" w:rsidRDefault="00D0715E" w:rsidP="00D0715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3A4665" w:rsidRPr="00D83DE0" w:rsidRDefault="003A4665">
      <w:pPr>
        <w:pStyle w:val="Heading3"/>
      </w:pPr>
      <w:r>
        <w:t>Riachtanais maidir leis na Seirbhísí ar Líne a úsáid</w:t>
      </w:r>
    </w:p>
    <w:p w:rsidR="003A4665" w:rsidRPr="00D83DE0" w:rsidRDefault="003A4665">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Borders>
          <w:top w:val="single" w:sz="18" w:space="0" w:color="808080"/>
          <w:bottom w:val="single" w:sz="18" w:space="0" w:color="808080"/>
          <w:insideH w:val="single" w:sz="18" w:space="0" w:color="808080"/>
        </w:tblBorders>
        <w:tblLook w:val="0000" w:firstRow="0" w:lastRow="0" w:firstColumn="0" w:lastColumn="0" w:noHBand="0" w:noVBand="0"/>
      </w:tblPr>
      <w:tblGrid>
        <w:gridCol w:w="716"/>
        <w:gridCol w:w="8295"/>
      </w:tblGrid>
      <w:tr w:rsidR="009B1736" w:rsidTr="009B1736">
        <w:tc>
          <w:tcPr>
            <w:tcW w:w="716" w:type="dxa"/>
            <w:tcBorders>
              <w:top w:val="single" w:sz="18" w:space="0" w:color="808080"/>
              <w:bottom w:val="single" w:sz="18" w:space="0" w:color="808080"/>
              <w:right w:val="single" w:sz="18" w:space="0" w:color="808080"/>
            </w:tcBorders>
          </w:tcPr>
          <w:p w:rsidR="009B1736" w:rsidRPr="009B1736" w:rsidRDefault="009B1736" w:rsidP="009B1736">
            <w:pPr>
              <w:pStyle w:val="tableheadertext"/>
              <w:rPr>
                <w:b w:val="0"/>
              </w:rPr>
            </w:pPr>
            <w:r>
              <w:rPr>
                <w:b w:val="0"/>
              </w:rPr>
              <w:t>PC</w:t>
            </w:r>
          </w:p>
        </w:tc>
        <w:tc>
          <w:tcPr>
            <w:tcW w:w="8295" w:type="dxa"/>
            <w:tcBorders>
              <w:top w:val="single" w:sz="18" w:space="0" w:color="808080"/>
              <w:bottom w:val="single" w:sz="18" w:space="0" w:color="808080"/>
            </w:tcBorders>
          </w:tcPr>
          <w:p w:rsidR="009B1736" w:rsidRDefault="009B1736" w:rsidP="009B1736">
            <w:pPr>
              <w:pStyle w:val="tabletext"/>
            </w:pPr>
            <w:r>
              <w:t>Windows 7 nó níos déanaí</w:t>
            </w:r>
            <w:r>
              <w:br/>
              <w:t xml:space="preserve">le </w:t>
            </w:r>
            <w:r>
              <w:br/>
              <w:t>Internet Explorer 8.0 nó níos déanaí NÓ Firefox 27 nó níos déanaí NÓ Chrome 33 nó níos déanaí</w:t>
            </w:r>
          </w:p>
        </w:tc>
      </w:tr>
      <w:tr w:rsidR="009B1736" w:rsidTr="009B1736">
        <w:tc>
          <w:tcPr>
            <w:tcW w:w="716" w:type="dxa"/>
            <w:tcBorders>
              <w:top w:val="single" w:sz="18" w:space="0" w:color="808080"/>
              <w:bottom w:val="single" w:sz="18" w:space="0" w:color="808080"/>
              <w:right w:val="single" w:sz="18" w:space="0" w:color="808080"/>
            </w:tcBorders>
          </w:tcPr>
          <w:p w:rsidR="009B1736" w:rsidRPr="009B1736" w:rsidRDefault="009B1736" w:rsidP="009B1736">
            <w:pPr>
              <w:pStyle w:val="tableheadertext"/>
              <w:rPr>
                <w:b w:val="0"/>
              </w:rPr>
            </w:pPr>
            <w:r>
              <w:rPr>
                <w:b w:val="0"/>
              </w:rPr>
              <w:t>Mac</w:t>
            </w:r>
          </w:p>
        </w:tc>
        <w:tc>
          <w:tcPr>
            <w:tcW w:w="8295" w:type="dxa"/>
            <w:tcBorders>
              <w:top w:val="single" w:sz="18" w:space="0" w:color="808080"/>
              <w:bottom w:val="single" w:sz="18" w:space="0" w:color="808080"/>
            </w:tcBorders>
          </w:tcPr>
          <w:p w:rsidR="009B1736" w:rsidRDefault="009B1736" w:rsidP="009B1736">
            <w:pPr>
              <w:pStyle w:val="tabletext"/>
            </w:pPr>
            <w:r>
              <w:t xml:space="preserve">Mac OS X v10.5 Leopard nó níos déanaí </w:t>
            </w:r>
            <w:r>
              <w:br/>
              <w:t xml:space="preserve">le </w:t>
            </w:r>
            <w:r>
              <w:br/>
              <w:t>Safari 3.1 nó níos déanaí NÓ Firefox 27 nó níos déanaí nó Chrome 32 nó níos déanaí</w:t>
            </w:r>
          </w:p>
        </w:tc>
      </w:tr>
    </w:tbl>
    <w:p w:rsidR="007A24DF" w:rsidRDefault="009B1736" w:rsidP="009B1736">
      <w:pPr>
        <w:autoSpaceDE w:val="0"/>
        <w:autoSpaceDN w:val="0"/>
        <w:adjustRightInd w:val="0"/>
        <w:spacing w:after="0"/>
        <w:rPr>
          <w:rFonts w:cs="Arial"/>
          <w:szCs w:val="20"/>
        </w:rPr>
      </w:pPr>
      <w:r>
        <w:rPr>
          <w:b/>
          <w:bCs/>
          <w:color w:val="FF0000"/>
        </w:rPr>
        <w:t>Tabhair faoi deara:</w:t>
      </w:r>
      <w:r>
        <w:rPr>
          <w:szCs w:val="20"/>
        </w:rPr>
        <w:t xml:space="preserve"> Ní mór duit Microsoft Word nó OpenOffice Writer a bheith agat ar do ríomhaire freisin chun an fhoirm iarratais a chomhlánú. Bogearraí saor in aisce é OpenOffice Writer is féidir </w:t>
      </w:r>
      <w:proofErr w:type="gramStart"/>
      <w:r>
        <w:rPr>
          <w:szCs w:val="20"/>
        </w:rPr>
        <w:t>a</w:t>
      </w:r>
      <w:proofErr w:type="gramEnd"/>
      <w:r>
        <w:rPr>
          <w:szCs w:val="20"/>
        </w:rPr>
        <w:t xml:space="preserve"> íoslódáil anseo: </w:t>
      </w:r>
      <w:hyperlink r:id="rId26" w:history="1">
        <w:r w:rsidRPr="0051396A">
          <w:rPr>
            <w:rStyle w:val="Hyperlink"/>
            <w:rFonts w:cs="Arial"/>
            <w:szCs w:val="20"/>
            <w:u w:val="none"/>
          </w:rPr>
          <w:t>http://openoffice.org</w:t>
        </w:r>
      </w:hyperlink>
      <w:r w:rsidRPr="0051396A">
        <w:rPr>
          <w:szCs w:val="20"/>
        </w:rPr>
        <w:t>.</w:t>
      </w:r>
      <w:r>
        <w:rPr>
          <w:szCs w:val="20"/>
        </w:rPr>
        <w:t xml:space="preserve"> </w:t>
      </w:r>
    </w:p>
    <w:p w:rsidR="007A24DF" w:rsidRDefault="007A24DF" w:rsidP="009B1736">
      <w:pPr>
        <w:autoSpaceDE w:val="0"/>
        <w:autoSpaceDN w:val="0"/>
        <w:adjustRightInd w:val="0"/>
        <w:spacing w:after="0"/>
        <w:rPr>
          <w:rFonts w:cs="Arial"/>
          <w:szCs w:val="20"/>
        </w:rPr>
      </w:pPr>
    </w:p>
    <w:p w:rsidR="009B1736" w:rsidRPr="007E1AAF" w:rsidRDefault="009B1736" w:rsidP="009B1736">
      <w:pPr>
        <w:autoSpaceDE w:val="0"/>
        <w:autoSpaceDN w:val="0"/>
        <w:adjustRightInd w:val="0"/>
        <w:spacing w:after="0"/>
        <w:rPr>
          <w:b/>
          <w:bCs/>
          <w:color w:val="FF0000"/>
        </w:rPr>
      </w:pPr>
      <w:r>
        <w:rPr>
          <w:b/>
          <w:bCs/>
          <w:color w:val="FF0000"/>
        </w:rPr>
        <w:t>Ní mór duit leagan OpenOffice Writer 4.0.1 nó níos túisce a úsáid.</w:t>
      </w:r>
    </w:p>
    <w:p w:rsidR="007A24DF" w:rsidRDefault="002B7CB9" w:rsidP="007A24DF">
      <w:pPr>
        <w:autoSpaceDE w:val="0"/>
        <w:autoSpaceDN w:val="0"/>
      </w:pPr>
      <w:r>
        <w:t xml:space="preserve">Nuair a úsáideadh leaganacha níos déanaí de OpenOffice Writer ná 4.0.1 bhí fadhbanna leis an gcuma a bhí ar na foirmeacha iarratais nuair a cuireadh isteach trí sheirbhísí ar líne iad. </w:t>
      </w:r>
    </w:p>
    <w:p w:rsidR="007A24DF" w:rsidRDefault="007A24DF" w:rsidP="007A24DF">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7" w:history="1">
        <w:r w:rsidRPr="0051396A">
          <w:rPr>
            <w:rStyle w:val="Hyperlink"/>
            <w:u w:val="none"/>
          </w:rPr>
          <w:t>https://www.youtube.com/user/ArtsCouncilDemos</w:t>
        </w:r>
      </w:hyperlink>
      <w:r w:rsidRPr="0051396A">
        <w:t>.</w:t>
      </w:r>
      <w:r>
        <w:t xml:space="preserve"> </w:t>
      </w:r>
    </w:p>
    <w:p w:rsidR="002B7CB9" w:rsidRDefault="002B7CB9" w:rsidP="002B7CB9">
      <w:pPr>
        <w:autoSpaceDE w:val="0"/>
        <w:autoSpaceDN w:val="0"/>
      </w:pPr>
      <w:r>
        <w:t>Ba chóir d’úsáideoirí Apple Mac aird a thabhairt ar an gcuid a phléann leis an leagan 4.0.1. a íoslódáil ar Apple Mac a bhfuil na leaganacha is déanaí de Mac OS suiteáilte orthu.</w:t>
      </w:r>
    </w:p>
    <w:p w:rsidR="00E12FA0" w:rsidRDefault="003A4665" w:rsidP="00E12FA0">
      <w:pPr>
        <w:pStyle w:val="Heading3"/>
      </w:pPr>
      <w:r>
        <w:rPr>
          <w:szCs w:val="20"/>
        </w:rPr>
        <w:t>Mura féidir leat aon cheann de na riachtanais sin a chomhlíonadh nó mura dtuigeann tú iad, téigh i dteagmháil linn le comhairle a fháil chomh luath agus is féidir leat roimh an spriocdháta.</w:t>
      </w:r>
      <w:r>
        <w:rPr>
          <w:b w:val="0"/>
          <w:bCs w:val="0"/>
          <w:szCs w:val="20"/>
        </w:rPr>
        <w:t xml:space="preserve"> </w:t>
      </w:r>
      <w:r>
        <w:t>Fág do dhóthain ama agat féin chun an t-iarratas a chomhlánú</w:t>
      </w:r>
    </w:p>
    <w:p w:rsidR="00E12FA0" w:rsidRDefault="00E12FA0" w:rsidP="00E12FA0">
      <w:r>
        <w:t xml:space="preserve">Ba chóir duit eolas a chur ar shuíomh gréasáin na Seirbhísí ar Líne tamall maith roimh an spriocdháta agus sula dtosaíonn tú ag ullmhú iarratais. Is dócha go mbeidh an-chuid cuairteoirí ar an suíomh tráthnóna an spriocdháta. Ba chóir duit d’iarratas a ullmhú agus a chur isteach tamall maith roimh an spriocdháta. </w:t>
      </w:r>
    </w:p>
    <w:p w:rsidR="00E12FA0" w:rsidRDefault="00E12FA0" w:rsidP="00E12FA0">
      <w:r>
        <w:t xml:space="preserve">D’fhéadfadh an t-am uaslódála a bheith i bhfad níos faide ná an t-am íoslódála. D’fhéadfadh sé go dtógfadh sé níos faide ná mar a cheapfá d’ábhar tacaíochta a uaslódáil. </w:t>
      </w:r>
    </w:p>
    <w:p w:rsidR="00E12FA0" w:rsidRDefault="00E12FA0" w:rsidP="00E12FA0">
      <w:pPr>
        <w:pStyle w:val="Heading3"/>
      </w:pPr>
      <w:r>
        <w:t>Tacaíocht theicniúil</w:t>
      </w:r>
    </w:p>
    <w:p w:rsidR="00E12FA0" w:rsidRPr="00D83DE0" w:rsidRDefault="00E12FA0" w:rsidP="00E12FA0">
      <w:r>
        <w:t xml:space="preserve">Má bhíonn tacaíocht theicniúil uait agus iarratas ar líne á dhéanamh agat, is féidir leat dul i dteagmháil leis an gComhairle Ealaíon ach ríomhphost a sheoladh chuig </w:t>
      </w:r>
      <w:hyperlink r:id="rId28" w:history="1">
        <w:r>
          <w:rPr>
            <w:rStyle w:val="Hyperlink"/>
            <w:u w:val="none"/>
          </w:rPr>
          <w:t>onlineservices@artscouncil.ie</w:t>
        </w:r>
      </w:hyperlink>
      <w:r>
        <w:t xml:space="preserve"> nó glaoch a chur ar 01 6180200. Molaimid duit aon deacrachtaí teicniúla a thuairisciú dúinn tamall maith roimh an spriocdháta. Tabhair uimhir ghutháin agus déan cinnte go bhfuil tú ar fáil chun glaoch uainn a fhreagairt. </w:t>
      </w:r>
    </w:p>
    <w:p w:rsidR="00E12FA0" w:rsidRPr="00FC56DD" w:rsidRDefault="00E12FA0" w:rsidP="00E12FA0">
      <w:r>
        <w:t xml:space="preserve">Déileálaimid le fiosruithe ar bhonn tús freastail ar an gceann is túisce. </w:t>
      </w:r>
    </w:p>
    <w:p w:rsidR="00E12FA0" w:rsidRPr="00C23207" w:rsidRDefault="00E12FA0" w:rsidP="00E12FA0">
      <w:r>
        <w:t xml:space="preserve">Cuimhnigh go ndéantar anrud glaonna ag druidim leis an spriocdháta agus go mb’fhéidir nach réiteofar glaonna i dtaobh tacaíocht theicniúil a gheofar tar éis </w:t>
      </w:r>
      <w:r>
        <w:rPr>
          <w:b/>
          <w:bCs/>
        </w:rPr>
        <w:t>2.30pm ar an dáta deiridh</w:t>
      </w:r>
      <w:r>
        <w:t xml:space="preserve"> roimh an spriocdháta.</w:t>
      </w:r>
    </w:p>
    <w:p w:rsidR="0051396A" w:rsidRDefault="0051396A">
      <w:pPr>
        <w:spacing w:before="0" w:after="0"/>
        <w:rPr>
          <w:b/>
          <w:bCs/>
          <w:sz w:val="22"/>
        </w:rPr>
      </w:pPr>
      <w:r>
        <w:rPr>
          <w:bCs/>
        </w:rPr>
        <w:br w:type="page"/>
      </w:r>
    </w:p>
    <w:p w:rsidR="003A4665" w:rsidRDefault="003A4665">
      <w:pPr>
        <w:pStyle w:val="Heading2"/>
      </w:pPr>
      <w:r>
        <w:rPr>
          <w:bCs/>
        </w:rPr>
        <w:lastRenderedPageBreak/>
        <w:t>2.2</w:t>
      </w:r>
      <w:r>
        <w:rPr>
          <w:bCs/>
        </w:rPr>
        <w:tab/>
      </w:r>
      <w:proofErr w:type="spellStart"/>
      <w:r>
        <w:rPr>
          <w:bCs/>
        </w:rPr>
        <w:t>Líon</w:t>
      </w:r>
      <w:proofErr w:type="spellEnd"/>
      <w:r>
        <w:rPr>
          <w:bCs/>
        </w:rPr>
        <w:t xml:space="preserve"> </w:t>
      </w:r>
      <w:proofErr w:type="spellStart"/>
      <w:r>
        <w:rPr>
          <w:bCs/>
        </w:rPr>
        <w:t>isteach</w:t>
      </w:r>
      <w:proofErr w:type="spellEnd"/>
      <w:r>
        <w:rPr>
          <w:bCs/>
        </w:rPr>
        <w:t xml:space="preserve"> </w:t>
      </w:r>
      <w:proofErr w:type="spellStart"/>
      <w:r>
        <w:rPr>
          <w:bCs/>
        </w:rPr>
        <w:t>an</w:t>
      </w:r>
      <w:proofErr w:type="spellEnd"/>
      <w:r>
        <w:rPr>
          <w:bCs/>
        </w:rPr>
        <w:t xml:space="preserve"> </w:t>
      </w:r>
      <w:proofErr w:type="spellStart"/>
      <w:r>
        <w:rPr>
          <w:bCs/>
        </w:rPr>
        <w:t>fhoirm</w:t>
      </w:r>
      <w:proofErr w:type="spellEnd"/>
      <w:r>
        <w:rPr>
          <w:bCs/>
        </w:rPr>
        <w:t xml:space="preserve"> iarratais</w:t>
      </w:r>
      <w:r>
        <w:rPr>
          <w:b w:val="0"/>
        </w:rPr>
        <w:t xml:space="preserve"> </w:t>
      </w:r>
    </w:p>
    <w:p w:rsidR="003A4665" w:rsidRDefault="003A4665">
      <w:pPr>
        <w:rPr>
          <w:szCs w:val="20"/>
        </w:rPr>
      </w:pPr>
      <w:r>
        <w:t xml:space="preserve">Mura bhfuil sé seo déanta agat cheana féin, íoslódáil an fhoirm iarratais don dámhachtain ar mian leat iarratas a dhéanamh uirthi.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3A4665" w:rsidRDefault="003A4665">
      <w:pPr>
        <w:pStyle w:val="Heading3"/>
      </w:pPr>
      <w:r>
        <w:t>Do chás a chur i láthair</w:t>
      </w:r>
    </w:p>
    <w:p w:rsidR="003A4665" w:rsidRDefault="003A4665">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3A4665" w:rsidRPr="00D83DE0">
        <w:tc>
          <w:tcPr>
            <w:tcW w:w="2688" w:type="dxa"/>
          </w:tcPr>
          <w:p w:rsidR="003A4665" w:rsidRDefault="003A4665" w:rsidP="0064210E">
            <w:pPr>
              <w:pStyle w:val="tabletext"/>
              <w:rPr>
                <w:color w:val="FF0000"/>
              </w:rPr>
            </w:pPr>
            <w:r>
              <w:rPr>
                <w:color w:val="FF0000"/>
              </w:rPr>
              <w:t>2.2 Achoimre ar do thogra</w:t>
            </w:r>
          </w:p>
        </w:tc>
        <w:tc>
          <w:tcPr>
            <w:tcW w:w="6504" w:type="dxa"/>
          </w:tcPr>
          <w:p w:rsidR="003A4665" w:rsidRPr="00D83DE0" w:rsidRDefault="003A4665" w:rsidP="008C6576">
            <w:pPr>
              <w:pStyle w:val="tabletext"/>
              <w:rPr>
                <w:vanish/>
              </w:rPr>
            </w:pPr>
            <w:r>
              <w:t xml:space="preserve">Déan achoimre ar do thogra (suas le trí phointe ghearra). </w:t>
            </w:r>
            <w:r>
              <w:br/>
              <w:t xml:space="preserve">Má éiríonn le d’iarratas, féadfar an achoimre seo a fhoilsiú ar na leathanaigh </w:t>
            </w:r>
            <w:r>
              <w:rPr>
                <w:b/>
                <w:bCs/>
              </w:rPr>
              <w:t>Cé atá Maoinithe againn</w:t>
            </w:r>
            <w:r>
              <w:t xml:space="preserve"> ar shuíomh gréasáin na Comhairle Ealaíon – ar an ábhar sin, ba chóir duit cuimhneamh go bhféadfadh níos mó daoine ná measúnóirí na Comhairle Ealaíon an méid a scríobhann tú a léamh.</w:t>
            </w:r>
          </w:p>
        </w:tc>
      </w:tr>
      <w:tr w:rsidR="003A4665">
        <w:tc>
          <w:tcPr>
            <w:tcW w:w="2688" w:type="dxa"/>
          </w:tcPr>
          <w:p w:rsidR="003A4665" w:rsidRDefault="003A4665">
            <w:pPr>
              <w:pStyle w:val="tabletext"/>
              <w:rPr>
                <w:color w:val="FF0000"/>
              </w:rPr>
            </w:pPr>
            <w:r>
              <w:rPr>
                <w:color w:val="FF0000"/>
              </w:rPr>
              <w:t>2.3 Sonraí maidir le do thogra</w:t>
            </w:r>
          </w:p>
        </w:tc>
        <w:tc>
          <w:tcPr>
            <w:tcW w:w="6504" w:type="dxa"/>
          </w:tcPr>
          <w:p w:rsidR="0055270E" w:rsidRDefault="003A4665" w:rsidP="0055270E">
            <w:pPr>
              <w:pStyle w:val="tabletext"/>
              <w:keepLines/>
            </w:pPr>
            <w:r>
              <w:t xml:space="preserve">Cuid lárnach de do thogra is ea an méid a scríobhfaidh tú anseo agus ba chóir go gcabhródh sé leis na daoine a bheidh i mbun measúnú ar d’iarratas tuiscint a fháil ar cad is mian leat a dhéanamh agus cén fáth. </w:t>
            </w:r>
          </w:p>
          <w:p w:rsidR="00473BA8" w:rsidRPr="0055270E" w:rsidRDefault="003A4665" w:rsidP="0055270E">
            <w:pPr>
              <w:pStyle w:val="tabletext"/>
              <w:keepLines/>
            </w:pPr>
            <w:r>
              <w:t xml:space="preserve">I measc na nithe a d’fhéadfaí cur isteach, tá míniú praiticiúil ar an ngníomhaíocht atá beartaithe agat, do chuid spriocanna agus uaillmhianta ealaíonta, an mór-chomhthéacs ina bhfuil tú ag déanamh an togra, agus aon fhaisnéis eile a mheasann tú a bheith ábhartha. </w:t>
            </w:r>
          </w:p>
        </w:tc>
      </w:tr>
      <w:tr w:rsidR="003A4665">
        <w:tc>
          <w:tcPr>
            <w:tcW w:w="2688" w:type="dxa"/>
          </w:tcPr>
          <w:p w:rsidR="003A4665" w:rsidRDefault="003A4665">
            <w:pPr>
              <w:pStyle w:val="tabletext"/>
              <w:rPr>
                <w:color w:val="FF0000"/>
              </w:rPr>
            </w:pPr>
            <w:r>
              <w:rPr>
                <w:color w:val="FF0000"/>
              </w:rPr>
              <w:t>2.4 D’iarratas agus na critéir mheasúnaithe</w:t>
            </w:r>
          </w:p>
        </w:tc>
        <w:tc>
          <w:tcPr>
            <w:tcW w:w="6504" w:type="dxa"/>
          </w:tcPr>
          <w:p w:rsidR="003A4665" w:rsidRDefault="003A4665">
            <w:pPr>
              <w:pStyle w:val="tabletext"/>
            </w:pPr>
            <w:r>
              <w:t xml:space="preserve">Déan cur síos ar an dóigh a gcomhlíonann d’iarratas gach ceann de na critéir mheasúnaithe – feic cuid </w:t>
            </w:r>
            <w:r>
              <w:rPr>
                <w:b/>
                <w:bCs/>
              </w:rPr>
              <w:t>3.3 Critéir chun iarratais a mheasúnú</w:t>
            </w:r>
            <w:r>
              <w:t>.</w:t>
            </w:r>
          </w:p>
        </w:tc>
      </w:tr>
      <w:tr w:rsidR="00C01778">
        <w:tc>
          <w:tcPr>
            <w:tcW w:w="2688" w:type="dxa"/>
          </w:tcPr>
          <w:p w:rsidR="00C01778" w:rsidRPr="00B15622" w:rsidRDefault="00C01778" w:rsidP="00426C6E">
            <w:pPr>
              <w:pStyle w:val="tabletext"/>
              <w:rPr>
                <w:color w:val="FF0000"/>
              </w:rPr>
            </w:pPr>
            <w:r>
              <w:rPr>
                <w:color w:val="FF0000"/>
              </w:rPr>
              <w:t xml:space="preserve">2.5 Ealaíontóirí, daoine aonair, nó eagraíochtaí eile a bhfuil baint acu le do </w:t>
            </w:r>
            <w:r>
              <w:rPr>
                <w:color w:val="FF0000"/>
                <w:szCs w:val="20"/>
              </w:rPr>
              <w:t>thogra</w:t>
            </w:r>
          </w:p>
        </w:tc>
        <w:tc>
          <w:tcPr>
            <w:tcW w:w="6504" w:type="dxa"/>
          </w:tcPr>
          <w:p w:rsidR="00C01778" w:rsidRDefault="00C01778" w:rsidP="00426C6E">
            <w:pPr>
              <w:pStyle w:val="tabletext"/>
            </w:pPr>
            <w:r>
              <w:rPr>
                <w:rFonts w:cs="Frutiger-Light"/>
                <w:szCs w:val="20"/>
              </w:rPr>
              <w:t>Sonraigh na príomhealaíontóirí / príomhghrúpaí / príomheagraíochtaí a bheidh páirteach i do thogra</w:t>
            </w:r>
          </w:p>
        </w:tc>
      </w:tr>
      <w:tr w:rsidR="00C01778">
        <w:tc>
          <w:tcPr>
            <w:tcW w:w="2688" w:type="dxa"/>
          </w:tcPr>
          <w:p w:rsidR="00C01778" w:rsidRPr="00B15622" w:rsidRDefault="00C01778" w:rsidP="00C01778">
            <w:pPr>
              <w:pStyle w:val="tabletext"/>
              <w:rPr>
                <w:color w:val="FF0000"/>
              </w:rPr>
            </w:pPr>
            <w:r>
              <w:rPr>
                <w:color w:val="FF0000"/>
              </w:rPr>
              <w:t>2.6</w:t>
            </w:r>
            <w:r>
              <w:rPr>
                <w:color w:val="FF0000"/>
                <w:szCs w:val="20"/>
              </w:rPr>
              <w:t xml:space="preserve"> Príomhghníomhaíochtaí agus dátaí atá beartaithe do do thogra</w:t>
            </w:r>
          </w:p>
        </w:tc>
        <w:tc>
          <w:tcPr>
            <w:tcW w:w="6504" w:type="dxa"/>
          </w:tcPr>
          <w:p w:rsidR="00C01778" w:rsidRPr="00B15622" w:rsidRDefault="00C01778" w:rsidP="00486443">
            <w:pPr>
              <w:pStyle w:val="tabletext"/>
            </w:pPr>
            <w:r>
              <w:t xml:space="preserve">Liostaigh príomhghníomhaíochtaí cosúil le pleanáil, ceardlanna, imeachtaí agus taibhithe, mar aon le dátaí agus suíomhanna/ionaid. </w:t>
            </w:r>
          </w:p>
        </w:tc>
      </w:tr>
      <w:tr w:rsidR="00C01778">
        <w:tc>
          <w:tcPr>
            <w:tcW w:w="2688" w:type="dxa"/>
          </w:tcPr>
          <w:p w:rsidR="00C01778" w:rsidRPr="00C01778" w:rsidRDefault="00C01778" w:rsidP="00E13DBA">
            <w:pPr>
              <w:rPr>
                <w:i/>
              </w:rPr>
            </w:pPr>
            <w:r>
              <w:rPr>
                <w:color w:val="FF0000"/>
              </w:rPr>
              <w:t xml:space="preserve">3.1 Caiteachas a bhaineann le d’iarratas </w:t>
            </w:r>
            <w:r>
              <w:rPr>
                <w:i/>
                <w:iCs/>
              </w:rPr>
              <w:t>agus</w:t>
            </w:r>
            <w:r>
              <w:rPr>
                <w:color w:val="FF0000"/>
              </w:rPr>
              <w:br/>
              <w:t>3.2 Ioncam a bhaineann le d’iarratas</w:t>
            </w:r>
            <w:r>
              <w:t xml:space="preserve"> </w:t>
            </w:r>
            <w:r>
              <w:rPr>
                <w:i/>
                <w:iCs/>
              </w:rPr>
              <w:t>agus</w:t>
            </w:r>
            <w:r>
              <w:br/>
            </w:r>
            <w:r>
              <w:rPr>
                <w:color w:val="FF0000"/>
              </w:rPr>
              <w:t>3.3 Cé mhéad atá á lorg agat ón gComhairle Ealaíon?</w:t>
            </w:r>
          </w:p>
        </w:tc>
        <w:tc>
          <w:tcPr>
            <w:tcW w:w="6504" w:type="dxa"/>
          </w:tcPr>
          <w:p w:rsidR="00C01778" w:rsidRDefault="00C01778">
            <w:pPr>
              <w:pStyle w:val="tabletext"/>
            </w:pPr>
            <w:r>
              <w:t xml:space="preserve">Sna codanna seo, miondealaigh an caiteachas agus an t-ioncam a bhaineann le d’iarratas agus an méid atá á lorg agat ón gComhairle Ealaíon. </w:t>
            </w:r>
          </w:p>
          <w:p w:rsidR="00C01778" w:rsidRDefault="00C01778" w:rsidP="00E13DBA">
            <w:pPr>
              <w:pStyle w:val="tabletext"/>
            </w:pPr>
            <w:r>
              <w:t>Má bhíonn do thogra an-chasta, ba chóir duit buiséad mionsonraithe a ullmhú mar cháipéis tacaíochta agus é a chur isteach.</w:t>
            </w:r>
          </w:p>
        </w:tc>
      </w:tr>
    </w:tbl>
    <w:p w:rsidR="003A4665" w:rsidRDefault="003A4665">
      <w:pPr>
        <w:pStyle w:val="Heading2"/>
      </w:pPr>
      <w:r>
        <w:rPr>
          <w:bCs/>
        </w:rPr>
        <w:t>2.3</w:t>
      </w:r>
      <w:r>
        <w:rPr>
          <w:bCs/>
        </w:rPr>
        <w:tab/>
        <w:t>Ullmhaigh aon ábhar tacaíochta atá riachtanach don iarratas</w:t>
      </w:r>
    </w:p>
    <w:p w:rsidR="003A4665" w:rsidRPr="00D83DE0" w:rsidRDefault="003A4665">
      <w:r>
        <w:t>Ní mór duit ábhar tacaíochta a chur isteach le d’iarratas. D’fhéadfaí a áireamh leis sin samplaí de shaothar reatha de do chuid – e.g. téacs, físeán, íomhánna, nó taifeadtaí fuaime.</w:t>
      </w:r>
    </w:p>
    <w:p w:rsidR="003A4665" w:rsidRPr="00D83DE0" w:rsidRDefault="003A4665">
      <w:r>
        <w:t xml:space="preserve">Ní mór duit an t-ábhar tacaíochta uile den sórt sin a chur isteach ar líne; ní mór duit, más gá, ábhar a scanadh nó a shábháil i bhformáid leictreonach. </w:t>
      </w:r>
    </w:p>
    <w:p w:rsidR="003A4665" w:rsidRDefault="003A4665">
      <w:pPr>
        <w:pStyle w:val="Heading3"/>
      </w:pPr>
      <w:bookmarkStart w:id="12" w:name="_Ref376792950"/>
      <w:r>
        <w:t>Na formáidí comhaid a nglactar leo</w:t>
      </w:r>
      <w:bookmarkEnd w:id="12"/>
    </w:p>
    <w:p w:rsidR="003A4665" w:rsidRDefault="003A4665">
      <w:pPr>
        <w:rPr>
          <w:szCs w:val="20"/>
        </w:rPr>
      </w:pPr>
      <w:r>
        <w:rPr>
          <w:szCs w:val="20"/>
        </w:rPr>
        <w:t xml:space="preserve">Liostaítear sa tábla seo a leanas na formáidí comhaid atá inghlactha mar chuid d’iarratas.  </w:t>
      </w:r>
    </w:p>
    <w:tbl>
      <w:tblPr>
        <w:tblW w:w="0" w:type="auto"/>
        <w:tblBorders>
          <w:top w:val="single" w:sz="18" w:space="0" w:color="808080"/>
          <w:bottom w:val="single" w:sz="18" w:space="0" w:color="808080"/>
          <w:insideH w:val="single" w:sz="18" w:space="0" w:color="808080"/>
        </w:tblBorders>
        <w:tblLook w:val="0000" w:firstRow="0" w:lastRow="0" w:firstColumn="0" w:lastColumn="0" w:noHBand="0" w:noVBand="0"/>
      </w:tblPr>
      <w:tblGrid>
        <w:gridCol w:w="2782"/>
        <w:gridCol w:w="5966"/>
      </w:tblGrid>
      <w:tr w:rsidR="003A4665" w:rsidTr="0000310F">
        <w:tc>
          <w:tcPr>
            <w:tcW w:w="2782" w:type="dxa"/>
            <w:tcBorders>
              <w:bottom w:val="single" w:sz="18" w:space="0" w:color="808080"/>
            </w:tcBorders>
          </w:tcPr>
          <w:p w:rsidR="003A4665" w:rsidRDefault="003A4665">
            <w:pPr>
              <w:pStyle w:val="tableheadertext"/>
              <w:keepNext/>
            </w:pPr>
            <w:r>
              <w:rPr>
                <w:bCs/>
              </w:rPr>
              <w:t>Cineál comhaid</w:t>
            </w:r>
          </w:p>
        </w:tc>
        <w:tc>
          <w:tcPr>
            <w:tcW w:w="5966" w:type="dxa"/>
            <w:tcBorders>
              <w:bottom w:val="single" w:sz="18" w:space="0" w:color="808080"/>
            </w:tcBorders>
          </w:tcPr>
          <w:p w:rsidR="003A4665" w:rsidRDefault="003A4665">
            <w:pPr>
              <w:pStyle w:val="tableheadertext"/>
            </w:pPr>
            <w:r>
              <w:rPr>
                <w:bCs/>
              </w:rPr>
              <w:t>Iarmhír comhadainm</w:t>
            </w:r>
          </w:p>
        </w:tc>
      </w:tr>
      <w:tr w:rsidR="003A4665" w:rsidTr="0000310F">
        <w:tc>
          <w:tcPr>
            <w:tcW w:w="2782" w:type="dxa"/>
            <w:tcBorders>
              <w:bottom w:val="single" w:sz="8" w:space="0" w:color="808080"/>
            </w:tcBorders>
          </w:tcPr>
          <w:p w:rsidR="003A4665" w:rsidRDefault="003A4665">
            <w:pPr>
              <w:pStyle w:val="tableheadertext"/>
              <w:jc w:val="left"/>
              <w:rPr>
                <w:b w:val="0"/>
              </w:rPr>
            </w:pPr>
            <w:r>
              <w:rPr>
                <w:b w:val="0"/>
              </w:rPr>
              <w:t xml:space="preserve">téacschomhaid </w:t>
            </w:r>
          </w:p>
        </w:tc>
        <w:tc>
          <w:tcPr>
            <w:tcW w:w="5966" w:type="dxa"/>
            <w:tcBorders>
              <w:bottom w:val="single" w:sz="8" w:space="0" w:color="808080"/>
            </w:tcBorders>
          </w:tcPr>
          <w:p w:rsidR="003A4665" w:rsidRDefault="003A4665">
            <w:pPr>
              <w:pStyle w:val="tabletext"/>
            </w:pPr>
            <w:r>
              <w:t>.rtf/.doc/.docx/.txt</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comhaid íomhá  </w:t>
            </w:r>
          </w:p>
        </w:tc>
        <w:tc>
          <w:tcPr>
            <w:tcW w:w="5966" w:type="dxa"/>
            <w:tcBorders>
              <w:top w:val="single" w:sz="8" w:space="0" w:color="808080"/>
              <w:bottom w:val="single" w:sz="8" w:space="0" w:color="808080"/>
            </w:tcBorders>
          </w:tcPr>
          <w:p w:rsidR="003A4665" w:rsidRDefault="003A4665">
            <w:pPr>
              <w:pStyle w:val="tabletext"/>
            </w:pPr>
            <w:r>
              <w:t>.jpg/.gif/.tiff/.png</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comhaid fuaime  </w:t>
            </w:r>
          </w:p>
        </w:tc>
        <w:tc>
          <w:tcPr>
            <w:tcW w:w="5966" w:type="dxa"/>
            <w:tcBorders>
              <w:top w:val="single" w:sz="8" w:space="0" w:color="808080"/>
              <w:bottom w:val="single" w:sz="8" w:space="0" w:color="808080"/>
            </w:tcBorders>
          </w:tcPr>
          <w:p w:rsidR="003A4665" w:rsidRDefault="003A4665">
            <w:pPr>
              <w:pStyle w:val="tabletext"/>
            </w:pPr>
            <w:r>
              <w:t>.wav/.mp3/.m4a</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comhaid físe </w:t>
            </w:r>
          </w:p>
        </w:tc>
        <w:tc>
          <w:tcPr>
            <w:tcW w:w="5966" w:type="dxa"/>
            <w:tcBorders>
              <w:top w:val="single" w:sz="8" w:space="0" w:color="808080"/>
              <w:bottom w:val="single" w:sz="8" w:space="0" w:color="808080"/>
            </w:tcBorders>
          </w:tcPr>
          <w:p w:rsidR="003A4665" w:rsidRDefault="003A4665" w:rsidP="009B1736">
            <w:pPr>
              <w:pStyle w:val="tabletext"/>
            </w:pPr>
            <w:r>
              <w:t>.avi/.mov/.mp4</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scarbhileoga </w:t>
            </w:r>
          </w:p>
        </w:tc>
        <w:tc>
          <w:tcPr>
            <w:tcW w:w="5966" w:type="dxa"/>
            <w:tcBorders>
              <w:top w:val="single" w:sz="8" w:space="0" w:color="808080"/>
              <w:bottom w:val="single" w:sz="8" w:space="0" w:color="808080"/>
            </w:tcBorders>
          </w:tcPr>
          <w:p w:rsidR="003A4665" w:rsidRDefault="003A4665">
            <w:pPr>
              <w:pStyle w:val="tabletext"/>
            </w:pPr>
            <w:r>
              <w:t>.xls/.xlsx</w:t>
            </w:r>
          </w:p>
        </w:tc>
      </w:tr>
      <w:tr w:rsidR="003A4665" w:rsidTr="0000310F">
        <w:tc>
          <w:tcPr>
            <w:tcW w:w="2782" w:type="dxa"/>
            <w:tcBorders>
              <w:top w:val="single" w:sz="8" w:space="0" w:color="808080"/>
            </w:tcBorders>
          </w:tcPr>
          <w:p w:rsidR="003A4665" w:rsidRDefault="003A4665">
            <w:pPr>
              <w:pStyle w:val="tableheadertext"/>
              <w:jc w:val="left"/>
              <w:rPr>
                <w:b w:val="0"/>
              </w:rPr>
            </w:pPr>
            <w:r>
              <w:rPr>
                <w:b w:val="0"/>
              </w:rPr>
              <w:t>Comhaid Adobe Acrobat Reader</w:t>
            </w:r>
          </w:p>
        </w:tc>
        <w:tc>
          <w:tcPr>
            <w:tcW w:w="5966" w:type="dxa"/>
            <w:tcBorders>
              <w:top w:val="single" w:sz="8" w:space="0" w:color="808080"/>
            </w:tcBorders>
          </w:tcPr>
          <w:p w:rsidR="003A4665" w:rsidRDefault="003A4665">
            <w:pPr>
              <w:pStyle w:val="tabletext"/>
            </w:pPr>
            <w:r>
              <w:t>.pdf</w:t>
            </w:r>
          </w:p>
        </w:tc>
      </w:tr>
    </w:tbl>
    <w:p w:rsidR="003A4665" w:rsidRDefault="003A4665">
      <w:pPr>
        <w:rPr>
          <w:b/>
          <w:bCs/>
        </w:rPr>
      </w:pPr>
      <w:r>
        <w:lastRenderedPageBreak/>
        <w:t>Ar mhaithe le háisiúlacht, bailigh le chéile na comhaid go léir a theastóidh uait in áit inrochtana ar do ríomhaire.</w:t>
      </w:r>
    </w:p>
    <w:p w:rsidR="00E12FA0" w:rsidRPr="00C93E7B" w:rsidRDefault="00E12FA0" w:rsidP="00E12FA0">
      <w:pPr>
        <w:pStyle w:val="Heading3"/>
      </w:pPr>
      <w:bookmarkStart w:id="13" w:name="OLE_LINK2"/>
      <w:r>
        <w:t>Naisc YouTube a chur isteach</w:t>
      </w:r>
    </w:p>
    <w:p w:rsidR="00E12FA0" w:rsidRPr="00D83DE0" w:rsidRDefault="00E12FA0" w:rsidP="00E12FA0">
      <w:pPr>
        <w:autoSpaceDE w:val="0"/>
        <w:autoSpaceDN w:val="0"/>
        <w:adjustRightInd w:val="0"/>
        <w:spacing w:after="0"/>
        <w:rPr>
          <w:szCs w:val="20"/>
        </w:rPr>
      </w:pPr>
      <w:r>
        <w:rPr>
          <w:szCs w:val="20"/>
        </w:rPr>
        <w:t>Féadfaidh tú naisc a chur ar fáil chuig ábhar atá á óstáil ar YouTube (</w:t>
      </w:r>
      <w:hyperlink r:id="rId29"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gcáipéis Word nó a comhionann agus uaslódáil í mar cháipéis tacaíochta ina bhfuil nasc gréasáin. </w:t>
      </w:r>
    </w:p>
    <w:p w:rsidR="00E12FA0" w:rsidRPr="00D83DE0" w:rsidRDefault="00E12FA0" w:rsidP="00E12FA0">
      <w:pPr>
        <w:autoSpaceDE w:val="0"/>
        <w:autoSpaceDN w:val="0"/>
        <w:adjustRightInd w:val="0"/>
        <w:spacing w:after="0"/>
        <w:rPr>
          <w:b/>
          <w:szCs w:val="20"/>
        </w:rPr>
      </w:pPr>
      <w:r>
        <w:rPr>
          <w:b/>
          <w:bCs/>
          <w:szCs w:val="20"/>
        </w:rPr>
        <w:t>Tabhair faoi deara:</w:t>
      </w:r>
      <w:r>
        <w:rPr>
          <w:szCs w:val="20"/>
        </w:rPr>
        <w:t xml:space="preserve"> ní mór go mbeadh aon nasc a chuireann tú ar fáil á óstáil ar YouTube. Ní fhéachfar ar naisc le suíomhanna eile óstála.</w:t>
      </w:r>
    </w:p>
    <w:p w:rsidR="00E12FA0" w:rsidRPr="00D83DE0" w:rsidRDefault="00E12FA0" w:rsidP="00E12FA0">
      <w:pPr>
        <w:autoSpaceDE w:val="0"/>
        <w:autoSpaceDN w:val="0"/>
        <w:adjustRightInd w:val="0"/>
        <w:spacing w:after="0"/>
        <w:rPr>
          <w:szCs w:val="20"/>
        </w:rPr>
      </w:pPr>
      <w:r>
        <w:rPr>
          <w:szCs w:val="20"/>
        </w:rPr>
        <w:t>Seiceáil go n-oibríonn an nasc ó laistigh den cháipéis a uaslódálfaidh tú – is é sin le rá, go nascann sé i gceart le d’ábhar ar YouTube.</w:t>
      </w:r>
    </w:p>
    <w:p w:rsidR="00E12FA0" w:rsidRPr="00D83DE0" w:rsidRDefault="00E12FA0" w:rsidP="00E12FA0">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3A4665" w:rsidRPr="00D83DE0" w:rsidRDefault="003A4665">
      <w:pPr>
        <w:pStyle w:val="Heading3"/>
      </w:pPr>
      <w:r>
        <w:t>Comhaid a ainmniú go cuí</w:t>
      </w:r>
    </w:p>
    <w:p w:rsidR="003A4665" w:rsidRPr="00D83DE0" w:rsidRDefault="003A4665">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3A4665">
        <w:tc>
          <w:tcPr>
            <w:tcW w:w="2660" w:type="dxa"/>
          </w:tcPr>
          <w:p w:rsidR="003A4665" w:rsidRDefault="003A4665">
            <w:pPr>
              <w:pStyle w:val="tableheadertext"/>
              <w:jc w:val="left"/>
            </w:pPr>
            <w:r>
              <w:rPr>
                <w:bCs/>
              </w:rPr>
              <w:t>Ainmneacha maithe le tabhairt ar chomhaid i gcás iarratasóra darb ainm Jack Russell</w:t>
            </w:r>
          </w:p>
        </w:tc>
        <w:tc>
          <w:tcPr>
            <w:tcW w:w="5966" w:type="dxa"/>
          </w:tcPr>
          <w:p w:rsidR="003A4665" w:rsidRDefault="003A4665">
            <w:pPr>
              <w:pStyle w:val="tabletext"/>
            </w:pPr>
            <w:r>
              <w:t>russelljack iarratas.doc</w:t>
            </w:r>
          </w:p>
          <w:p w:rsidR="003A4665" w:rsidRDefault="00E12FA0">
            <w:pPr>
              <w:pStyle w:val="tabletext"/>
            </w:pPr>
            <w:r>
              <w:t>russelljackAllegro.mp3</w:t>
            </w:r>
          </w:p>
          <w:p w:rsidR="003A4665" w:rsidRDefault="003A4665">
            <w:pPr>
              <w:pStyle w:val="tabletext"/>
            </w:pPr>
            <w:r>
              <w:t>russelljack Beartas um Chosaint Leanaí.doc</w:t>
            </w:r>
          </w:p>
          <w:p w:rsidR="003A4665" w:rsidRDefault="003A4665">
            <w:pPr>
              <w:pStyle w:val="tabletext"/>
            </w:pPr>
            <w:r>
              <w:t>russelljack nasc youtube.doc</w:t>
            </w:r>
          </w:p>
        </w:tc>
      </w:tr>
    </w:tbl>
    <w:bookmarkEnd w:id="13"/>
    <w:p w:rsidR="003A4665" w:rsidRDefault="003A4665">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3A4665" w:rsidRDefault="003A4665">
      <w:pPr>
        <w:pStyle w:val="Heading2"/>
      </w:pPr>
      <w:r>
        <w:rPr>
          <w:bCs/>
        </w:rPr>
        <w:t>2.4</w:t>
      </w:r>
      <w:r>
        <w:rPr>
          <w:bCs/>
        </w:rPr>
        <w:tab/>
        <w:t>D’iarratas a dhéanamh ar líne</w:t>
      </w:r>
    </w:p>
    <w:p w:rsidR="003A4665" w:rsidRPr="00D83DE0" w:rsidRDefault="003A4665">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3A4665" w:rsidRDefault="003A4665">
      <w:pPr>
        <w:pStyle w:val="Heading3"/>
        <w:rPr>
          <w:szCs w:val="20"/>
        </w:rPr>
      </w:pPr>
      <w:r>
        <w:rPr>
          <w:szCs w:val="20"/>
        </w:rPr>
        <w:t>1:</w:t>
      </w:r>
      <w:r>
        <w:rPr>
          <w:b w:val="0"/>
          <w:bCs w:val="0"/>
          <w:szCs w:val="20"/>
        </w:rPr>
        <w:t xml:space="preserve"> </w:t>
      </w:r>
      <w:r>
        <w:t>Roghnaigh clár maoinithe agus íoslódáil an fhoirm iarratais</w:t>
      </w:r>
    </w:p>
    <w:p w:rsidR="003A4665" w:rsidRDefault="003A4665">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3A4665" w:rsidRDefault="003A4665">
      <w:pPr>
        <w:pStyle w:val="Heading3"/>
      </w:pPr>
      <w:r>
        <w:t xml:space="preserve">2. Iarr méid an mhaoinithe </w:t>
      </w:r>
    </w:p>
    <w:p w:rsidR="003A4665" w:rsidRPr="00D83DE0" w:rsidRDefault="003A4665">
      <w:pPr>
        <w:autoSpaceDE w:val="0"/>
        <w:autoSpaceDN w:val="0"/>
        <w:adjustRightInd w:val="0"/>
        <w:spacing w:after="60"/>
        <w:rPr>
          <w:rFonts w:cs="Arial"/>
          <w:szCs w:val="20"/>
        </w:rPr>
      </w:pPr>
      <w:r>
        <w:rPr>
          <w:rFonts w:cs="Arial"/>
          <w:szCs w:val="20"/>
        </w:rPr>
        <w:t xml:space="preserve">Ag an gcéim seo, sonróidh tú an caiteachas agus an t-ioncam a bhaineann le do thogra, agus méid an mhaoinithe atá á iarraidh agat. Ba chóir gurb ionann an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Ba chóir na figiúirí deiridh a iontrálann tú anseo a bheith díreach cosúil leo siúd a iontrálann tú i gcuid 3 den fhoirm iarratais.</w:t>
      </w:r>
    </w:p>
    <w:p w:rsidR="003A4665" w:rsidRPr="00D83DE0" w:rsidRDefault="003A4665">
      <w:pPr>
        <w:pStyle w:val="Heading3"/>
      </w:pPr>
      <w:r>
        <w:t xml:space="preserve">3. Uaslódáil an fhoirm iarratais agus an t-ábhar tacaíochta </w:t>
      </w:r>
    </w:p>
    <w:p w:rsidR="003A4665" w:rsidRPr="00D83DE0" w:rsidRDefault="003A4665">
      <w:r>
        <w:t xml:space="preserve">Lean na treoracha chun d’fhoirm iarratais atá comhlánaithe agus sábháilte agat, CVanna, </w:t>
      </w:r>
      <w:r>
        <w:rPr>
          <w:i/>
          <w:iCs/>
        </w:rPr>
        <w:t>Beartas um Chosaint agus Leas Leanaí</w:t>
      </w:r>
      <w:r>
        <w:t xml:space="preserve"> agus aon ábhar tacaíochta riachtanach eile a uaslódáil (feic cuid </w:t>
      </w:r>
      <w:r>
        <w:rPr>
          <w:b/>
          <w:bCs/>
        </w:rPr>
        <w:t>1.7 Cén t-ábhar tacaíochta nach mór duit a chur isteach le d’iarratas?</w:t>
      </w:r>
      <w:r>
        <w:t>). Ní gá duit gach rud a uaslódáil ag an am céanna. Is féidir leat d’iarratas a shábháil mar dhréacht, agus teacht ar ais chuige níos déanaí.</w:t>
      </w:r>
    </w:p>
    <w:p w:rsidR="003A4665" w:rsidRPr="00D83DE0" w:rsidRDefault="003A4665">
      <w:pPr>
        <w:pStyle w:val="Heading3"/>
      </w:pPr>
      <w:r>
        <w:t xml:space="preserve">4. Seol an t-iarratas </w:t>
      </w:r>
    </w:p>
    <w:p w:rsidR="003A4665" w:rsidRPr="00D83DE0" w:rsidRDefault="003A4665">
      <w:r>
        <w:t xml:space="preserve">Nuair a bheidh tú sásta go bhfuil gach rud atá de dhíth chun tacú le d’iarratas uaslódáilte agat, cliceáil </w:t>
      </w:r>
      <w:r>
        <w:rPr>
          <w:b/>
          <w:bCs/>
        </w:rPr>
        <w:t>Cuir isteach</w:t>
      </w:r>
      <w:r>
        <w:t>.</w:t>
      </w:r>
    </w:p>
    <w:p w:rsidR="003375D3" w:rsidRDefault="003375D3" w:rsidP="003375D3">
      <w:r>
        <w:t>Ní féidir an t</w:t>
      </w:r>
      <w:r>
        <w:noBreakHyphen/>
        <w:t>iarratas a athrú tar éis é a chur isteach. Ná cuir an t</w:t>
      </w:r>
      <w:r>
        <w:noBreakHyphen/>
        <w:t>iarratas isteach go dtí go mbeidh tú iomlán sásta leis.</w:t>
      </w:r>
    </w:p>
    <w:p w:rsidR="004B3878" w:rsidRPr="00D83DE0" w:rsidRDefault="004B3878" w:rsidP="004B3878">
      <w: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30" w:history="1">
        <w:r w:rsidRPr="0051396A">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rsidR="003A4665" w:rsidRPr="00D83DE0" w:rsidRDefault="003A4665">
      <w:pPr>
        <w:pStyle w:val="Heading1"/>
        <w:pageBreakBefore/>
      </w:pPr>
      <w:bookmarkStart w:id="14" w:name="_Toc347415862"/>
      <w:bookmarkStart w:id="15" w:name="_Toc347393649"/>
      <w:bookmarkStart w:id="16" w:name="_Toc347929072"/>
      <w:r>
        <w:rPr>
          <w:bCs w:val="0"/>
        </w:rPr>
        <w:lastRenderedPageBreak/>
        <w:t xml:space="preserve">3. </w:t>
      </w:r>
      <w:r>
        <w:rPr>
          <w:bCs w:val="0"/>
        </w:rPr>
        <w:tab/>
        <w:t xml:space="preserve">Próiseáil agus measúnú </w:t>
      </w:r>
      <w:bookmarkEnd w:id="14"/>
      <w:bookmarkEnd w:id="15"/>
      <w:proofErr w:type="gramStart"/>
      <w:r>
        <w:rPr>
          <w:bCs w:val="0"/>
        </w:rPr>
        <w:t>na</w:t>
      </w:r>
      <w:proofErr w:type="gramEnd"/>
      <w:r>
        <w:rPr>
          <w:bCs w:val="0"/>
        </w:rPr>
        <w:t xml:space="preserve"> n-iarratas</w:t>
      </w:r>
      <w:bookmarkEnd w:id="16"/>
    </w:p>
    <w:p w:rsidR="003A4665" w:rsidRPr="00D83DE0" w:rsidRDefault="003A4665">
      <w:pPr>
        <w:pStyle w:val="Heading2"/>
      </w:pPr>
      <w:r>
        <w:rPr>
          <w:bCs/>
        </w:rPr>
        <w:t>3.1</w:t>
      </w:r>
      <w:r>
        <w:rPr>
          <w:bCs/>
        </w:rPr>
        <w:tab/>
        <w:t>Forbhreathnú</w:t>
      </w:r>
    </w:p>
    <w:p w:rsidR="003A4665" w:rsidRPr="00D83DE0" w:rsidRDefault="003A4665">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3A4665" w:rsidRDefault="003A4665">
      <w:pPr>
        <w:pStyle w:val="Heading2"/>
      </w:pPr>
      <w:r>
        <w:rPr>
          <w:bCs/>
        </w:rPr>
        <w:t>3.2</w:t>
      </w:r>
      <w:r>
        <w:rPr>
          <w:bCs/>
        </w:rPr>
        <w:tab/>
        <w:t>An próiseas measúnaithe</w:t>
      </w:r>
    </w:p>
    <w:p w:rsidR="003A4665" w:rsidRDefault="003A4665">
      <w: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9B1736" w:rsidTr="009B1736">
        <w:tc>
          <w:tcPr>
            <w:tcW w:w="318" w:type="dxa"/>
          </w:tcPr>
          <w:p w:rsidR="009B1736" w:rsidRDefault="009B1736" w:rsidP="001466A2">
            <w:pPr>
              <w:pStyle w:val="tableheadertext"/>
              <w:jc w:val="left"/>
              <w:rPr>
                <w:b w:val="0"/>
              </w:rPr>
            </w:pPr>
            <w:r>
              <w:rPr>
                <w:b w:val="0"/>
              </w:rPr>
              <w:t>1</w:t>
            </w:r>
          </w:p>
        </w:tc>
        <w:tc>
          <w:tcPr>
            <w:tcW w:w="8697" w:type="dxa"/>
          </w:tcPr>
          <w:p w:rsidR="009B1736" w:rsidRDefault="009B1736" w:rsidP="001466A2">
            <w:pPr>
              <w:pStyle w:val="tabletext"/>
            </w:pPr>
            <w:r>
              <w:t>Déantar an t-iarratas a admháil.</w:t>
            </w:r>
          </w:p>
        </w:tc>
      </w:tr>
      <w:tr w:rsidR="009B1736" w:rsidTr="009B1736">
        <w:tc>
          <w:tcPr>
            <w:tcW w:w="318" w:type="dxa"/>
          </w:tcPr>
          <w:p w:rsidR="009B1736" w:rsidRDefault="009B1736" w:rsidP="001466A2">
            <w:pPr>
              <w:pStyle w:val="tableheadertext"/>
              <w:jc w:val="left"/>
              <w:rPr>
                <w:b w:val="0"/>
              </w:rPr>
            </w:pPr>
            <w:r>
              <w:rPr>
                <w:b w:val="0"/>
              </w:rPr>
              <w:t>2</w:t>
            </w:r>
          </w:p>
        </w:tc>
        <w:tc>
          <w:tcPr>
            <w:tcW w:w="8697" w:type="dxa"/>
          </w:tcPr>
          <w:p w:rsidR="009B1736" w:rsidRDefault="009B1736" w:rsidP="001466A2">
            <w:pPr>
              <w:pStyle w:val="tabletext"/>
            </w:pPr>
            <w:r>
              <w:t>Déantar seic ar inghlacthacht an iarratais – cuirtear gach iarratas inghlactha ar aghaidh chuig an gcéim mheasúnaithe</w:t>
            </w:r>
          </w:p>
        </w:tc>
      </w:tr>
      <w:tr w:rsidR="009B1736" w:rsidTr="009B1736">
        <w:tc>
          <w:tcPr>
            <w:tcW w:w="318" w:type="dxa"/>
          </w:tcPr>
          <w:p w:rsidR="009B1736" w:rsidRDefault="009B1736" w:rsidP="001466A2">
            <w:pPr>
              <w:pStyle w:val="tableheadertext"/>
              <w:jc w:val="left"/>
              <w:rPr>
                <w:b w:val="0"/>
              </w:rPr>
            </w:pPr>
            <w:r>
              <w:rPr>
                <w:b w:val="0"/>
              </w:rPr>
              <w:t>3</w:t>
            </w:r>
          </w:p>
        </w:tc>
        <w:tc>
          <w:tcPr>
            <w:tcW w:w="8697" w:type="dxa"/>
          </w:tcPr>
          <w:p w:rsidR="009B1736" w:rsidRDefault="009B1736" w:rsidP="001466A2">
            <w:pPr>
              <w:pStyle w:val="tabletext"/>
            </w:pPr>
            <w:r>
              <w:t>Déanann comhairleoir(í) agus/nó an fhoireann measúnú scríofa ar an iarratas</w:t>
            </w:r>
          </w:p>
        </w:tc>
      </w:tr>
      <w:tr w:rsidR="009B1736" w:rsidTr="009B1736">
        <w:tc>
          <w:tcPr>
            <w:tcW w:w="318" w:type="dxa"/>
          </w:tcPr>
          <w:p w:rsidR="009B1736" w:rsidRDefault="009B1736" w:rsidP="001466A2">
            <w:pPr>
              <w:pStyle w:val="tableheadertext"/>
              <w:jc w:val="left"/>
              <w:rPr>
                <w:b w:val="0"/>
              </w:rPr>
            </w:pPr>
            <w:r>
              <w:rPr>
                <w:b w:val="0"/>
              </w:rPr>
              <w:t>4</w:t>
            </w:r>
          </w:p>
        </w:tc>
        <w:tc>
          <w:tcPr>
            <w:tcW w:w="8697" w:type="dxa"/>
          </w:tcPr>
          <w:p w:rsidR="009B1736" w:rsidRDefault="009B1736" w:rsidP="001466A2">
            <w:pPr>
              <w:pStyle w:val="tabletext"/>
            </w:pPr>
            <w:r>
              <w:t>Molann comhairleoir(í) agus/nó an fhoireann ar chóir iarratas a chur ar an ngearrliosta nó nár chóir</w:t>
            </w:r>
          </w:p>
        </w:tc>
      </w:tr>
      <w:tr w:rsidR="009B1736" w:rsidTr="009B1736">
        <w:tc>
          <w:tcPr>
            <w:tcW w:w="318" w:type="dxa"/>
          </w:tcPr>
          <w:p w:rsidR="009B1736" w:rsidRDefault="009B1736" w:rsidP="001466A2">
            <w:pPr>
              <w:pStyle w:val="tableheadertext"/>
              <w:jc w:val="left"/>
              <w:rPr>
                <w:b w:val="0"/>
              </w:rPr>
            </w:pPr>
            <w:r>
              <w:rPr>
                <w:b w:val="0"/>
              </w:rPr>
              <w:t>5</w:t>
            </w:r>
          </w:p>
        </w:tc>
        <w:tc>
          <w:tcPr>
            <w:tcW w:w="8697" w:type="dxa"/>
          </w:tcPr>
          <w:p w:rsidR="006823BF" w:rsidRDefault="006823BF" w:rsidP="004B3878">
            <w:pPr>
              <w:pStyle w:val="tabletext"/>
            </w:pPr>
            <w:r>
              <w:t>Déanann an painéal piaraí athbhreithniú ar na hiarratais go léir ar an ngearrliosta, ar an ábhar gaolmhar, ansin tugann sé scóir agus déantar cinntí</w:t>
            </w:r>
          </w:p>
        </w:tc>
      </w:tr>
      <w:tr w:rsidR="009B1736" w:rsidTr="009B1736">
        <w:tc>
          <w:tcPr>
            <w:tcW w:w="318" w:type="dxa"/>
          </w:tcPr>
          <w:p w:rsidR="009B1736" w:rsidRDefault="009B1736" w:rsidP="001466A2">
            <w:pPr>
              <w:pStyle w:val="tableheadertext"/>
              <w:jc w:val="left"/>
              <w:rPr>
                <w:b w:val="0"/>
              </w:rPr>
            </w:pPr>
            <w:r>
              <w:rPr>
                <w:b w:val="0"/>
              </w:rPr>
              <w:t>6</w:t>
            </w:r>
          </w:p>
        </w:tc>
        <w:tc>
          <w:tcPr>
            <w:tcW w:w="8697" w:type="dxa"/>
          </w:tcPr>
          <w:p w:rsidR="009B1736" w:rsidRDefault="001A386B" w:rsidP="001466A2">
            <w:pPr>
              <w:pStyle w:val="tabletext"/>
            </w:pPr>
            <w:r>
              <w:t>Cuirtear na cinntí in iúl do na hiarratasóirí i scríbhinn</w:t>
            </w:r>
          </w:p>
        </w:tc>
      </w:tr>
      <w:tr w:rsidR="009B1736" w:rsidTr="009B1736">
        <w:tc>
          <w:tcPr>
            <w:tcW w:w="318" w:type="dxa"/>
          </w:tcPr>
          <w:p w:rsidR="009B1736" w:rsidRDefault="009B1736" w:rsidP="001466A2">
            <w:pPr>
              <w:pStyle w:val="tableheadertext"/>
              <w:jc w:val="left"/>
              <w:rPr>
                <w:b w:val="0"/>
              </w:rPr>
            </w:pPr>
            <w:r>
              <w:rPr>
                <w:b w:val="0"/>
              </w:rPr>
              <w:t>7</w:t>
            </w:r>
          </w:p>
        </w:tc>
        <w:tc>
          <w:tcPr>
            <w:tcW w:w="8697" w:type="dxa"/>
          </w:tcPr>
          <w:p w:rsidR="009B1736" w:rsidRDefault="001A386B" w:rsidP="001466A2">
            <w:pPr>
              <w:pStyle w:val="tabletext"/>
            </w:pPr>
            <w:r>
              <w:t>Déanann an Chomhairle nóta de na cinntí.</w:t>
            </w:r>
          </w:p>
        </w:tc>
      </w:tr>
    </w:tbl>
    <w:p w:rsidR="003A4665" w:rsidRDefault="003A4665">
      <w:pPr>
        <w:pStyle w:val="Heading3"/>
      </w:pPr>
      <w:r>
        <w:t>Achar ama</w:t>
      </w:r>
    </w:p>
    <w:p w:rsidR="003A4665" w:rsidRDefault="003A4665">
      <w:pPr>
        <w:spacing w:before="40" w:after="100"/>
      </w:pPr>
      <w:r>
        <w:t>Déanann an Chomhairle Ealaíon dianiarracht iarratais a mheasúnú chomh luath agus is féidir ach mar gheall ar líon na n-iarratas agus ar an bpróiseas dianmheasúnaithe, tógfaidh sé suas le deich seachtaine ón spriocdháta go dtí go ndéanfar an cinneadh.</w:t>
      </w:r>
      <w:bookmarkStart w:id="17" w:name="_Ref348431885"/>
    </w:p>
    <w:p w:rsidR="003A4665" w:rsidRDefault="003A4665">
      <w:pPr>
        <w:pStyle w:val="Heading2"/>
      </w:pPr>
      <w:r>
        <w:rPr>
          <w:bCs/>
        </w:rPr>
        <w:t>3.3</w:t>
      </w:r>
      <w:r>
        <w:rPr>
          <w:bCs/>
        </w:rPr>
        <w:tab/>
        <w:t>Critéir chun iarratais a mheasúnú</w:t>
      </w:r>
      <w:bookmarkEnd w:id="17"/>
    </w:p>
    <w:p w:rsidR="003A4665" w:rsidRDefault="003A4665">
      <w:pPr>
        <w:spacing w:before="40" w:after="100"/>
      </w:pPr>
      <w:r>
        <w:t>Déantar iarratais a mheasúnú i gcomhthéacs iomaíoch agus cuirtear na hacmhainní atá ar fáil san áireamh. Déantar measúnú ar gach iarratas i gcoinne na gcritéar seo a leanas:</w:t>
      </w:r>
      <w:r>
        <w:rPr>
          <w:b/>
          <w:bCs/>
          <w:color w:val="FF0000"/>
        </w:rPr>
        <w:t xml:space="preserve"> a)</w:t>
      </w:r>
      <w:r>
        <w:t xml:space="preserve"> fiúntas ealaíne,</w:t>
      </w:r>
      <w:r>
        <w:rPr>
          <w:b/>
          <w:bCs/>
          <w:color w:val="FF0000"/>
        </w:rPr>
        <w:t xml:space="preserve"> b)</w:t>
      </w:r>
      <w:r>
        <w:t xml:space="preserve"> an chaoi a gcomhlíonann siad cuspóirí agus tosaíochtaí na dámhachtana, agus </w:t>
      </w:r>
      <w:r>
        <w:rPr>
          <w:b/>
          <w:bCs/>
          <w:color w:val="FF0000"/>
        </w:rPr>
        <w:t xml:space="preserve">c) </w:t>
      </w:r>
      <w:r>
        <w:t>indéantacht. Cuirtear síos ar gach ceann de na critéir sin thíos.</w:t>
      </w:r>
    </w:p>
    <w:p w:rsidR="004B3878" w:rsidRPr="002175E3" w:rsidRDefault="004B3878" w:rsidP="004B3878">
      <w:pPr>
        <w:rPr>
          <w:color w:val="1F497D"/>
        </w:rPr>
      </w:pPr>
      <w:r>
        <w:t>Cé go bhféadfadh iarratasóirí foirmeacha ealaíne/cleachtais ealaíon eile a roghnú mar chinn a bhaineann lena n-iarratas, déanfaidh an fhoireann Daoine Óga, Leanaí agus Oideachas measúnú ar an iarratas agus d’fhéadfadh siadsan, i gcásanna áirithe, measúnú tánaisteach a iarraidh ó fhoireann eile.</w:t>
      </w:r>
      <w:r>
        <w:rPr>
          <w:rStyle w:val="CommentReference"/>
        </w:rPr>
        <w:t>  </w:t>
      </w:r>
    </w:p>
    <w:p w:rsidR="003A4665" w:rsidRDefault="003A4665" w:rsidP="008C7D84">
      <w:pPr>
        <w:pStyle w:val="Heading3"/>
        <w:spacing w:before="0" w:after="0"/>
      </w:pPr>
      <w:r>
        <w:t xml:space="preserve">Fiúntas ealaíne </w:t>
      </w:r>
    </w:p>
    <w:p w:rsidR="003A4665" w:rsidRDefault="003A4665" w:rsidP="008C7D84">
      <w:pPr>
        <w:spacing w:before="0" w:after="0"/>
      </w:pPr>
      <w:r>
        <w:t>I gcás an mheasúnaithe ar an bhfiúntas ealaíne, dírítear ar chleachtas an iarratasóra roimhe sin agus ar nádúr na gníomhaíochta atá beartaithe. Áirítear anseo:</w:t>
      </w:r>
    </w:p>
    <w:p w:rsidR="003A4665" w:rsidRDefault="003A4665">
      <w:pPr>
        <w:pStyle w:val="Bullet"/>
      </w:pPr>
      <w:r>
        <w:rPr>
          <w:szCs w:val="20"/>
        </w:rPr>
        <w:t>Caighdeán an smaoinimh agus na gníomhaíochta ealaíon atá beartaithe de réir mar atá léirithe san fhoirm iarratais</w:t>
      </w:r>
      <w:r>
        <w:t xml:space="preserve"> agus sna hábhair thacaíochta a cuireadh isteach</w:t>
      </w:r>
    </w:p>
    <w:p w:rsidR="003A4665" w:rsidRDefault="003A4665">
      <w:pPr>
        <w:pStyle w:val="Bullet"/>
      </w:pPr>
      <w:r>
        <w:t>Cuntas teiste an iarratasóra de réir mar atá léirithe sa CV nó sna CVanna agus san ábhar tacaíochta eile a cuireadh isteach</w:t>
      </w:r>
    </w:p>
    <w:p w:rsidR="003A4665" w:rsidRDefault="003A4665">
      <w:pPr>
        <w:pStyle w:val="Bullet"/>
      </w:pPr>
      <w:r>
        <w:t>Cumas an iarratasóra mar atá léirithe san fhoirm iarratais agus sna hábhair eile a cuireadh isteach</w:t>
      </w:r>
    </w:p>
    <w:p w:rsidR="003A4665" w:rsidRDefault="003A4665">
      <w:pPr>
        <w:pStyle w:val="Bullet"/>
      </w:pPr>
      <w:r>
        <w:t>Comhthéacs na foirme ealaíne nó an chleachtais ealaíon lena mbaineann an ghníomhaíocht atá beartaithe</w:t>
      </w:r>
    </w:p>
    <w:p w:rsidR="003A4665" w:rsidRDefault="003A4665">
      <w:pPr>
        <w:pStyle w:val="lastbullet"/>
      </w:pPr>
      <w:r>
        <w:t>An uaillmhian, an úrnuacht agus an inniúlacht atá léirithe ag an iarratasóir.</w:t>
      </w:r>
    </w:p>
    <w:p w:rsidR="003A4665" w:rsidRDefault="003A4665" w:rsidP="008C7D84">
      <w:pPr>
        <w:pStyle w:val="Heading3"/>
        <w:spacing w:before="0" w:after="0"/>
      </w:pPr>
      <w:r>
        <w:t xml:space="preserve">Cuspóirí agus tosaíochtaí na dámhachtana a chomhlíonadh </w:t>
      </w:r>
    </w:p>
    <w:p w:rsidR="003A4665" w:rsidRDefault="003A4665" w:rsidP="00AF565A">
      <w:pPr>
        <w:spacing w:before="0"/>
      </w:pPr>
      <w:r>
        <w:t xml:space="preserve">Déantar iarratais a mheasúnú de réir a fheabhas a éiríonn leo cuspóirí agus tosaíochtaí na dámhachtana a chomhlíonadh – feic leathanach 2 le haghaidh sonraí ina leith siúd. </w:t>
      </w:r>
    </w:p>
    <w:p w:rsidR="00EA4E05" w:rsidRDefault="00EA4E05">
      <w:pPr>
        <w:spacing w:before="0" w:after="0"/>
        <w:rPr>
          <w:rFonts w:cs="Arial"/>
          <w:b/>
          <w:bCs/>
          <w:color w:val="FF0000"/>
          <w:szCs w:val="26"/>
        </w:rPr>
      </w:pPr>
    </w:p>
    <w:p w:rsidR="003B4699" w:rsidRDefault="003B4699" w:rsidP="008C7D84">
      <w:pPr>
        <w:pStyle w:val="Heading3"/>
        <w:spacing w:before="0" w:after="0"/>
      </w:pPr>
    </w:p>
    <w:p w:rsidR="003B4699" w:rsidRDefault="003B4699" w:rsidP="008C7D84">
      <w:pPr>
        <w:pStyle w:val="Heading3"/>
        <w:spacing w:before="0" w:after="0"/>
      </w:pPr>
    </w:p>
    <w:p w:rsidR="003B4699" w:rsidRDefault="003B4699" w:rsidP="008C7D84">
      <w:pPr>
        <w:pStyle w:val="Heading3"/>
        <w:spacing w:before="0" w:after="0"/>
      </w:pPr>
    </w:p>
    <w:p w:rsidR="003B4699" w:rsidRDefault="003B4699" w:rsidP="008C7D84">
      <w:pPr>
        <w:pStyle w:val="Heading3"/>
        <w:spacing w:before="0" w:after="0"/>
      </w:pPr>
    </w:p>
    <w:p w:rsidR="003B4699" w:rsidRDefault="003B4699" w:rsidP="008C7D84">
      <w:pPr>
        <w:pStyle w:val="Heading3"/>
        <w:spacing w:before="0" w:after="0"/>
      </w:pPr>
    </w:p>
    <w:p w:rsidR="003A4665" w:rsidRDefault="003A4665" w:rsidP="008C7D84">
      <w:pPr>
        <w:pStyle w:val="Heading3"/>
        <w:spacing w:before="0" w:after="0"/>
      </w:pPr>
      <w:proofErr w:type="spellStart"/>
      <w:r>
        <w:t>Indéantacht</w:t>
      </w:r>
      <w:proofErr w:type="spellEnd"/>
    </w:p>
    <w:p w:rsidR="003A4665" w:rsidRDefault="003A4665" w:rsidP="008C7D84">
      <w:pPr>
        <w:spacing w:before="0" w:after="0"/>
      </w:pPr>
      <w:r>
        <w:t>Breathnaítear sa mheasúnú indéantachta ar an gcumas a léiríonn an t-iarratasóir chun an ghníomhaíocht atá beartaithe a sheachadadh. Áirítear anseo:</w:t>
      </w:r>
    </w:p>
    <w:p w:rsidR="003A4665" w:rsidRDefault="003A4665">
      <w:pPr>
        <w:pStyle w:val="Bullet"/>
      </w:pPr>
      <w:r>
        <w:t>Na daoine a bhfuil baint acu leis an tionscadal a bhainistiú, a riar, agus a sholáthar</w:t>
      </w:r>
    </w:p>
    <w:p w:rsidR="003A4665" w:rsidRDefault="003A4665">
      <w:pPr>
        <w:pStyle w:val="Bullet"/>
      </w:pPr>
      <w:r>
        <w:t>A mhéid a léiríonn an t-iarratasóir go bhfuil coinníollacha agus luach saothair cothrom á soláthar do na healaíontóirí rannpháirteacha</w:t>
      </w:r>
    </w:p>
    <w:p w:rsidR="003A4665" w:rsidRDefault="003A4665">
      <w:pPr>
        <w:pStyle w:val="Bullet"/>
      </w:pPr>
      <w:r>
        <w:t xml:space="preserve">An tiomantas léirithe i measc ealaíontóirí rannpháirteacha </w:t>
      </w:r>
    </w:p>
    <w:p w:rsidR="003A4665" w:rsidRDefault="003A4665">
      <w:pPr>
        <w:pStyle w:val="Bullet"/>
      </w:pPr>
      <w:r>
        <w:t>An buiséad atá beartaithe</w:t>
      </w:r>
    </w:p>
    <w:p w:rsidR="003A4665" w:rsidRDefault="003A4665">
      <w:pPr>
        <w:pStyle w:val="Bullet"/>
      </w:pPr>
      <w:r>
        <w:t>Foinsí eile ioncaim</w:t>
      </w:r>
    </w:p>
    <w:p w:rsidR="003A4665" w:rsidRDefault="003A4665">
      <w:pPr>
        <w:pStyle w:val="Bullet"/>
      </w:pPr>
      <w:r>
        <w:t>Acmhainní eile atá ar fáil agus an teacht atá orthu</w:t>
      </w:r>
    </w:p>
    <w:p w:rsidR="003A4665" w:rsidRDefault="003A4665">
      <w:pPr>
        <w:pStyle w:val="Bullet"/>
      </w:pPr>
      <w:r>
        <w:t>An clár ama nó an sceideal atá beartaithe.</w:t>
      </w:r>
    </w:p>
    <w:p w:rsidR="003A4665" w:rsidRDefault="003A4665">
      <w:pPr>
        <w:pStyle w:val="Heading2"/>
      </w:pPr>
      <w:r>
        <w:rPr>
          <w:bCs/>
        </w:rPr>
        <w:t>3.4</w:t>
      </w:r>
      <w:r>
        <w:rPr>
          <w:bCs/>
        </w:rPr>
        <w:tab/>
        <w:t>Painéil phiaraí</w:t>
      </w:r>
    </w:p>
    <w:p w:rsidR="009B1736" w:rsidRPr="00D83DE0" w:rsidRDefault="009B1736" w:rsidP="009B1736">
      <w:pPr>
        <w:rPr>
          <w:rFonts w:eastAsia="Calibri" w:cs="Calibri"/>
          <w:szCs w:val="20"/>
        </w:rPr>
      </w:pPr>
      <w:r>
        <w:rPr>
          <w:rFonts w:eastAsia="Calibri" w:cs="Calibri"/>
          <w:szCs w:val="20"/>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4B3878" w:rsidRPr="00D83DE0" w:rsidRDefault="004B3878" w:rsidP="004B3878">
      <w: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iomlán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9B1736" w:rsidRPr="00D83DE0" w:rsidRDefault="009B1736" w:rsidP="009B1736">
      <w:pPr>
        <w:pStyle w:val="Heading3"/>
        <w:rPr>
          <w:b w:val="0"/>
          <w:bCs w:val="0"/>
        </w:rPr>
      </w:pPr>
      <w:r>
        <w:t>Dearbhú leasa</w:t>
      </w:r>
    </w:p>
    <w:p w:rsidR="009B1736" w:rsidRPr="00D83DE0" w:rsidRDefault="009B1736" w:rsidP="009B1736">
      <w:pPr>
        <w:rPr>
          <w:rFonts w:eastAsia="Calibri" w:cs="Calibri"/>
          <w:szCs w:val="20"/>
        </w:rPr>
      </w:pPr>
      <w:r>
        <w:rPr>
          <w:rFonts w:eastAsia="Calibri" w:cs="Calibri"/>
          <w:szCs w:val="20"/>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9B1736" w:rsidRPr="001B0AFC" w:rsidRDefault="009B1736" w:rsidP="009B1736">
      <w:pPr>
        <w:rPr>
          <w:rFonts w:eastAsia="Calibri" w:cs="Calibri"/>
          <w:szCs w:val="20"/>
        </w:rPr>
      </w:pPr>
      <w:r>
        <w:rPr>
          <w:rFonts w:eastAsia="Calibri" w:cs="Calibri"/>
          <w:szCs w:val="20"/>
        </w:rPr>
        <w:t xml:space="preserve">Ní mór an leas a dhearbhú a luaithe agus is eol don chomhalta painéil é. D’fhéadfadh sé sin tarlú nuair a iarrtar air/uirthi suí ar an bpainéal (más eol an ‘leas’ ag an bpointe sin) nó tar éis liosta na n-iarratasóirí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9B1736" w:rsidRPr="00D83DE0" w:rsidRDefault="009B1736" w:rsidP="009B1736">
      <w:pPr>
        <w:rPr>
          <w:rFonts w:eastAsia="Calibri" w:cs="Calibri"/>
          <w:szCs w:val="20"/>
        </w:rPr>
      </w:pPr>
      <w:r>
        <w:rPr>
          <w:rFonts w:eastAsia="Calibri" w:cs="Calibri"/>
          <w:szCs w:val="20"/>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sé/sí go bhféadfadh coinbhleacht leasa a bheith i gceist.  </w:t>
      </w:r>
    </w:p>
    <w:p w:rsidR="009B1736" w:rsidRPr="00D83DE0" w:rsidRDefault="009B1736" w:rsidP="009B1736">
      <w:pPr>
        <w:rPr>
          <w:rFonts w:eastAsia="Calibri" w:cs="Calibri"/>
          <w:szCs w:val="20"/>
        </w:rPr>
      </w:pPr>
      <w:r>
        <w:rPr>
          <w:rFonts w:eastAsia="Calibri" w:cs="Calibri"/>
          <w:szCs w:val="20"/>
        </w:rPr>
        <w:t xml:space="preserve">Sa chás go gcuireann beirt ón bpainéal in iúl go bhfuil coinbhleacht leasa acu i leith aon iarratais amháin, beidh an cathaoirleach páirteach mar chuid den phróiseas cinnteoireachta i gcás an iarratais shonraigh sin. </w:t>
      </w:r>
    </w:p>
    <w:p w:rsidR="009B1736" w:rsidRPr="00D83DE0" w:rsidRDefault="009B1736" w:rsidP="009B1736">
      <w:pPr>
        <w:rPr>
          <w:rFonts w:eastAsia="Calibri" w:cs="Calibri"/>
          <w:szCs w:val="20"/>
        </w:rPr>
      </w:pPr>
      <w:r>
        <w:rPr>
          <w:rFonts w:eastAsia="Calibri" w:cs="Calibri"/>
          <w:szCs w:val="20"/>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3B4699" w:rsidRDefault="003B4699">
      <w:pPr>
        <w:spacing w:before="0" w:after="0"/>
        <w:rPr>
          <w:b/>
          <w:bCs/>
          <w:sz w:val="22"/>
        </w:rPr>
      </w:pPr>
      <w:r>
        <w:rPr>
          <w:bCs/>
        </w:rPr>
        <w:br w:type="page"/>
      </w:r>
    </w:p>
    <w:p w:rsidR="003B4699" w:rsidRDefault="003B4699" w:rsidP="009B1736">
      <w:pPr>
        <w:pStyle w:val="Heading2"/>
        <w:ind w:left="0"/>
        <w:rPr>
          <w:bCs/>
        </w:rPr>
      </w:pPr>
    </w:p>
    <w:p w:rsidR="003B4699" w:rsidRDefault="003B4699" w:rsidP="009B1736">
      <w:pPr>
        <w:pStyle w:val="Heading2"/>
        <w:ind w:left="0"/>
        <w:rPr>
          <w:bCs/>
        </w:rPr>
      </w:pPr>
    </w:p>
    <w:p w:rsidR="003B4699" w:rsidRDefault="003B4699" w:rsidP="009B1736">
      <w:pPr>
        <w:pStyle w:val="Heading2"/>
        <w:ind w:left="0"/>
        <w:rPr>
          <w:bCs/>
        </w:rPr>
      </w:pPr>
    </w:p>
    <w:p w:rsidR="009B1736" w:rsidRPr="001B0AFC" w:rsidRDefault="009B1736" w:rsidP="009B1736">
      <w:pPr>
        <w:pStyle w:val="Heading2"/>
        <w:ind w:left="0"/>
      </w:pPr>
      <w:r>
        <w:rPr>
          <w:bCs/>
        </w:rPr>
        <w:t>3.5</w:t>
      </w:r>
      <w:r>
        <w:rPr>
          <w:bCs/>
        </w:rPr>
        <w:tab/>
      </w:r>
      <w:proofErr w:type="spellStart"/>
      <w:r>
        <w:rPr>
          <w:bCs/>
        </w:rPr>
        <w:t>Toradh</w:t>
      </w:r>
      <w:proofErr w:type="spellEnd"/>
      <w:r>
        <w:rPr>
          <w:bCs/>
        </w:rPr>
        <w:t xml:space="preserve"> </w:t>
      </w:r>
      <w:proofErr w:type="spellStart"/>
      <w:proofErr w:type="gramStart"/>
      <w:r>
        <w:rPr>
          <w:bCs/>
        </w:rPr>
        <w:t>na</w:t>
      </w:r>
      <w:proofErr w:type="spellEnd"/>
      <w:proofErr w:type="gramEnd"/>
      <w:r>
        <w:rPr>
          <w:bCs/>
        </w:rPr>
        <w:t xml:space="preserve"> n-</w:t>
      </w:r>
      <w:proofErr w:type="spellStart"/>
      <w:r>
        <w:rPr>
          <w:bCs/>
        </w:rPr>
        <w:t>iarratas</w:t>
      </w:r>
      <w:proofErr w:type="spellEnd"/>
    </w:p>
    <w:p w:rsidR="009B1736" w:rsidRPr="001B0AFC" w:rsidRDefault="009B1736" w:rsidP="009B1736">
      <w:pPr>
        <w:rPr>
          <w:rFonts w:eastAsia="Calibri" w:cs="Calibri"/>
          <w:szCs w:val="20"/>
        </w:rPr>
      </w:pPr>
      <w:r>
        <w:rPr>
          <w:rFonts w:eastAsia="Calibri" w:cs="Calibri"/>
          <w:szCs w:val="20"/>
        </w:rPr>
        <w:t>Cuirtear gach iarratasóir ar an eolas i scríbhinn maidir le toradh a n-iarratas.</w:t>
      </w:r>
    </w:p>
    <w:p w:rsidR="009B1736" w:rsidRPr="00D83DE0" w:rsidRDefault="009B1736" w:rsidP="009B1736">
      <w:pPr>
        <w:rPr>
          <w:rFonts w:eastAsia="Calibri" w:cs="Calibri"/>
          <w:szCs w:val="20"/>
        </w:rPr>
      </w:pPr>
      <w:r>
        <w:rPr>
          <w:rFonts w:eastAsia="Calibri" w:cs="Calibri"/>
          <w:szCs w:val="20"/>
        </w:rPr>
        <w:t xml:space="preserve">Má éiríonn le d’iarratas, cuirfear litir thairisceana chugat ina sonrófar méid an mhaoinithe a bhronnfar ort agus téarmaí agus coinníollacha na dámhachtana. Inseofar duit freisin conas do dhámhachtain a tharraingt anuas. </w:t>
      </w:r>
    </w:p>
    <w:p w:rsidR="009B1736" w:rsidRPr="00D83DE0" w:rsidRDefault="009B1736" w:rsidP="009B1736">
      <w:pPr>
        <w:rPr>
          <w:rFonts w:eastAsia="Calibri" w:cs="Calibri"/>
          <w:szCs w:val="20"/>
        </w:rPr>
      </w:pPr>
      <w:r>
        <w:rPr>
          <w:rFonts w:eastAsia="Calibri" w:cs="Calibri"/>
          <w:szCs w:val="20"/>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9B1736" w:rsidRPr="001B0AFC" w:rsidRDefault="009B1736" w:rsidP="009B1736">
      <w:pPr>
        <w:rPr>
          <w:rFonts w:eastAsia="Calibri" w:cs="Calibri"/>
          <w:szCs w:val="20"/>
        </w:rPr>
      </w:pPr>
      <w:proofErr w:type="spellStart"/>
      <w:r>
        <w:rPr>
          <w:rFonts w:eastAsia="Calibri" w:cs="Calibri"/>
          <w:szCs w:val="20"/>
        </w:rPr>
        <w:t>Níl</w:t>
      </w:r>
      <w:proofErr w:type="spellEnd"/>
      <w:r>
        <w:rPr>
          <w:rFonts w:eastAsia="Calibri" w:cs="Calibri"/>
          <w:szCs w:val="20"/>
        </w:rPr>
        <w:t xml:space="preserve"> </w:t>
      </w:r>
      <w:proofErr w:type="spellStart"/>
      <w:r>
        <w:rPr>
          <w:rFonts w:eastAsia="Calibri" w:cs="Calibri"/>
          <w:szCs w:val="20"/>
        </w:rPr>
        <w:t>iarratasóirí</w:t>
      </w:r>
      <w:proofErr w:type="spellEnd"/>
      <w:r>
        <w:rPr>
          <w:rFonts w:eastAsia="Calibri" w:cs="Calibri"/>
          <w:szCs w:val="20"/>
        </w:rPr>
        <w:t xml:space="preserve"> </w:t>
      </w:r>
      <w:proofErr w:type="spellStart"/>
      <w:r>
        <w:rPr>
          <w:rFonts w:eastAsia="Calibri" w:cs="Calibri"/>
          <w:szCs w:val="20"/>
        </w:rPr>
        <w:t>nach</w:t>
      </w:r>
      <w:proofErr w:type="spellEnd"/>
      <w:r>
        <w:rPr>
          <w:rFonts w:eastAsia="Calibri" w:cs="Calibri"/>
          <w:szCs w:val="20"/>
        </w:rPr>
        <w:t xml:space="preserve"> n-</w:t>
      </w:r>
      <w:proofErr w:type="spellStart"/>
      <w:r>
        <w:rPr>
          <w:rFonts w:eastAsia="Calibri" w:cs="Calibri"/>
          <w:szCs w:val="20"/>
        </w:rPr>
        <w:t>éireoidh</w:t>
      </w:r>
      <w:proofErr w:type="spellEnd"/>
      <w:r>
        <w:rPr>
          <w:rFonts w:eastAsia="Calibri" w:cs="Calibri"/>
          <w:szCs w:val="20"/>
        </w:rPr>
        <w:t xml:space="preserve"> </w:t>
      </w:r>
      <w:proofErr w:type="gramStart"/>
      <w:r>
        <w:rPr>
          <w:rFonts w:eastAsia="Calibri" w:cs="Calibri"/>
          <w:szCs w:val="20"/>
        </w:rPr>
        <w:t>leo</w:t>
      </w:r>
      <w:proofErr w:type="gramEnd"/>
      <w:r>
        <w:rPr>
          <w:rFonts w:eastAsia="Calibri" w:cs="Calibri"/>
          <w:szCs w:val="20"/>
        </w:rPr>
        <w:t xml:space="preserve">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9B1736" w:rsidRDefault="009B1736" w:rsidP="009B1736">
      <w:pPr>
        <w:pStyle w:val="Heading3"/>
      </w:pPr>
      <w:proofErr w:type="spellStart"/>
      <w:r>
        <w:t>Achomhairc</w:t>
      </w:r>
      <w:proofErr w:type="spellEnd"/>
      <w:r>
        <w:t xml:space="preserve"> </w:t>
      </w:r>
    </w:p>
    <w:p w:rsidR="009B1736" w:rsidRPr="00D83DE0" w:rsidRDefault="009B1736" w:rsidP="009B1736">
      <w:pPr>
        <w:ind w:right="-144"/>
        <w:rPr>
          <w:rFonts w:eastAsia="Calibri" w:cs="Calibri"/>
          <w:szCs w:val="20"/>
        </w:rPr>
      </w:pPr>
      <w:r>
        <w:rPr>
          <w:szCs w:val="20"/>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w:t>
      </w:r>
      <w:proofErr w:type="gramStart"/>
      <w:r>
        <w:rPr>
          <w:szCs w:val="20"/>
        </w:rPr>
        <w:t>na</w:t>
      </w:r>
      <w:proofErr w:type="gramEnd"/>
      <w:r>
        <w:rPr>
          <w:szCs w:val="20"/>
        </w:rPr>
        <w:t xml:space="preserve"> </w:t>
      </w:r>
      <w:r>
        <w:rPr>
          <w:rFonts w:asciiTheme="minorHAnsi" w:hAnsiTheme="minorHAnsi"/>
          <w:szCs w:val="20"/>
        </w:rPr>
        <w:t xml:space="preserve">Comhairle Ealaíon, breathnaigh ar an bpróiseas achomharc ar </w:t>
      </w:r>
      <w:hyperlink r:id="rId31" w:history="1">
        <w:r w:rsidRPr="0051396A">
          <w:rPr>
            <w:rStyle w:val="Hyperlink"/>
            <w:rFonts w:asciiTheme="minorHAnsi" w:hAnsiTheme="minorHAnsi" w:cstheme="minorHAnsi"/>
            <w:szCs w:val="20"/>
            <w:u w:val="none"/>
          </w:rPr>
          <w:t>http://www.artscouncil.ie/ga/Maoiniu/Achomhairc/</w:t>
        </w:r>
      </w:hyperlink>
      <w:r>
        <w:rPr>
          <w:rFonts w:asciiTheme="minorHAnsi" w:hAnsiTheme="minorHAnsi"/>
          <w:szCs w:val="20"/>
        </w:rPr>
        <w:t>, nó téigh i dteagmháil leis an gComhairle Ealaíon le haghaidh cóip den bhileog faisnéise faoin bpróiseas achomharc.</w:t>
      </w:r>
    </w:p>
    <w:p w:rsidR="003A4665" w:rsidRPr="00D83DE0" w:rsidRDefault="003A4665" w:rsidP="009B1736"/>
    <w:sectPr w:rsidR="003A4665" w:rsidRPr="00D83DE0" w:rsidSect="00EA4E05">
      <w:type w:val="continuous"/>
      <w:pgSz w:w="11906" w:h="16838"/>
      <w:pgMar w:top="851" w:right="1418" w:bottom="851"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05" w:rsidRDefault="00EA4E05">
      <w:pPr>
        <w:spacing w:before="0" w:after="0"/>
      </w:pPr>
      <w:r>
        <w:separator/>
      </w:r>
    </w:p>
  </w:endnote>
  <w:endnote w:type="continuationSeparator" w:id="0">
    <w:p w:rsidR="00EA4E05" w:rsidRDefault="00EA4E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Cambria"/>
    <w:panose1 w:val="000005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5" w:rsidRDefault="00EA4E05">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C32529">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5" w:rsidRDefault="00EA4E05">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3252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5" w:rsidRDefault="00EA4E05">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C32529">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05" w:rsidRDefault="00EA4E05">
      <w:pPr>
        <w:spacing w:before="0" w:after="0"/>
      </w:pPr>
      <w:r>
        <w:separator/>
      </w:r>
    </w:p>
  </w:footnote>
  <w:footnote w:type="continuationSeparator" w:id="0">
    <w:p w:rsidR="00EA4E05" w:rsidRDefault="00EA4E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5" w:rsidRDefault="00EA4E05" w:rsidP="00EF1DB6">
    <w:pPr>
      <w:pStyle w:val="Header"/>
      <w:spacing w:before="0" w:after="180"/>
    </w:pPr>
    <w:r>
      <w:t>Scéim Ensembles na nÓg: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05" w:rsidRDefault="00EA4E05" w:rsidP="00EF1DB6">
    <w:pPr>
      <w:pStyle w:val="Header"/>
      <w:spacing w:before="0" w:after="180"/>
      <w:jc w:val="right"/>
    </w:pPr>
    <w:r>
      <w:t>Spriocdháta: 5.30pm, Déardaoin, an 9 Feabhra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CD8"/>
    <w:multiLevelType w:val="hybridMultilevel"/>
    <w:tmpl w:val="07CEB4B6"/>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526F"/>
    <w:multiLevelType w:val="multilevel"/>
    <w:tmpl w:val="571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869C1"/>
    <w:multiLevelType w:val="hybridMultilevel"/>
    <w:tmpl w:val="980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723261"/>
    <w:multiLevelType w:val="multilevel"/>
    <w:tmpl w:val="E4948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C3512"/>
    <w:multiLevelType w:val="hybridMultilevel"/>
    <w:tmpl w:val="54F0E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4C8A15D0"/>
    <w:multiLevelType w:val="multilevel"/>
    <w:tmpl w:val="576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4532D"/>
    <w:multiLevelType w:val="multilevel"/>
    <w:tmpl w:val="5A6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F42BD"/>
    <w:multiLevelType w:val="hybridMultilevel"/>
    <w:tmpl w:val="3182B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AA876A9"/>
    <w:multiLevelType w:val="hybridMultilevel"/>
    <w:tmpl w:val="23026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C809CA"/>
    <w:multiLevelType w:val="hybridMultilevel"/>
    <w:tmpl w:val="69D2FA74"/>
    <w:lvl w:ilvl="0" w:tplc="5E5097F8">
      <w:start w:val="1"/>
      <w:numFmt w:val="bullet"/>
      <w:lvlText w:val=""/>
      <w:lvlJc w:val="left"/>
      <w:pPr>
        <w:tabs>
          <w:tab w:val="num" w:pos="363"/>
        </w:tabs>
        <w:ind w:left="363" w:hanging="363"/>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4C4C5A"/>
    <w:multiLevelType w:val="hybridMultilevel"/>
    <w:tmpl w:val="8048EEFE"/>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4"/>
  </w:num>
  <w:num w:numId="4">
    <w:abstractNumId w:val="4"/>
  </w:num>
  <w:num w:numId="5">
    <w:abstractNumId w:val="0"/>
  </w:num>
  <w:num w:numId="6">
    <w:abstractNumId w:val="3"/>
  </w:num>
  <w:num w:numId="7">
    <w:abstractNumId w:val="9"/>
  </w:num>
  <w:num w:numId="8">
    <w:abstractNumId w:val="12"/>
  </w:num>
  <w:num w:numId="9">
    <w:abstractNumId w:val="8"/>
  </w:num>
  <w:num w:numId="10">
    <w:abstractNumId w:val="6"/>
  </w:num>
  <w:num w:numId="11">
    <w:abstractNumId w:val="2"/>
  </w:num>
  <w:num w:numId="12">
    <w:abstractNumId w:val="11"/>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1"/>
    <w:rsid w:val="00001B44"/>
    <w:rsid w:val="0000310F"/>
    <w:rsid w:val="00015D06"/>
    <w:rsid w:val="00016CA9"/>
    <w:rsid w:val="00026969"/>
    <w:rsid w:val="00035E83"/>
    <w:rsid w:val="000437EF"/>
    <w:rsid w:val="00046E9F"/>
    <w:rsid w:val="00095AE3"/>
    <w:rsid w:val="00095F11"/>
    <w:rsid w:val="000B230A"/>
    <w:rsid w:val="000D17C3"/>
    <w:rsid w:val="000E3B12"/>
    <w:rsid w:val="000F23E0"/>
    <w:rsid w:val="001078A7"/>
    <w:rsid w:val="00123734"/>
    <w:rsid w:val="0012576C"/>
    <w:rsid w:val="001364FA"/>
    <w:rsid w:val="001466A2"/>
    <w:rsid w:val="00157410"/>
    <w:rsid w:val="0015796C"/>
    <w:rsid w:val="00171CAF"/>
    <w:rsid w:val="001A386B"/>
    <w:rsid w:val="001A64BF"/>
    <w:rsid w:val="001B4A24"/>
    <w:rsid w:val="001B7B70"/>
    <w:rsid w:val="001C598F"/>
    <w:rsid w:val="001C775B"/>
    <w:rsid w:val="001D4D29"/>
    <w:rsid w:val="001D50A2"/>
    <w:rsid w:val="001F15BB"/>
    <w:rsid w:val="001F1C2F"/>
    <w:rsid w:val="001F419D"/>
    <w:rsid w:val="00200C4C"/>
    <w:rsid w:val="00205FF8"/>
    <w:rsid w:val="00215F16"/>
    <w:rsid w:val="00226085"/>
    <w:rsid w:val="002414E8"/>
    <w:rsid w:val="00244C10"/>
    <w:rsid w:val="002604E0"/>
    <w:rsid w:val="002605BA"/>
    <w:rsid w:val="00260DED"/>
    <w:rsid w:val="00262603"/>
    <w:rsid w:val="00263624"/>
    <w:rsid w:val="00271803"/>
    <w:rsid w:val="00271E68"/>
    <w:rsid w:val="00292C99"/>
    <w:rsid w:val="002B4CA1"/>
    <w:rsid w:val="002B7CB9"/>
    <w:rsid w:val="002C389A"/>
    <w:rsid w:val="003010B1"/>
    <w:rsid w:val="003010D7"/>
    <w:rsid w:val="00312A81"/>
    <w:rsid w:val="00316985"/>
    <w:rsid w:val="00322B9E"/>
    <w:rsid w:val="003375D3"/>
    <w:rsid w:val="00370BE7"/>
    <w:rsid w:val="0038735C"/>
    <w:rsid w:val="003A4665"/>
    <w:rsid w:val="003B4699"/>
    <w:rsid w:val="003D49DF"/>
    <w:rsid w:val="003D569A"/>
    <w:rsid w:val="003D7203"/>
    <w:rsid w:val="003D7254"/>
    <w:rsid w:val="003E5B41"/>
    <w:rsid w:val="003E7D1E"/>
    <w:rsid w:val="003F10A1"/>
    <w:rsid w:val="00411C37"/>
    <w:rsid w:val="00417E86"/>
    <w:rsid w:val="00426C6E"/>
    <w:rsid w:val="00433235"/>
    <w:rsid w:val="00443042"/>
    <w:rsid w:val="00473BA8"/>
    <w:rsid w:val="00482CCA"/>
    <w:rsid w:val="00486443"/>
    <w:rsid w:val="00486A76"/>
    <w:rsid w:val="004A5F40"/>
    <w:rsid w:val="004B3878"/>
    <w:rsid w:val="004C6832"/>
    <w:rsid w:val="004E5DC8"/>
    <w:rsid w:val="004F479A"/>
    <w:rsid w:val="004F5E00"/>
    <w:rsid w:val="00510E68"/>
    <w:rsid w:val="0051396A"/>
    <w:rsid w:val="00516F27"/>
    <w:rsid w:val="00530C64"/>
    <w:rsid w:val="005473B9"/>
    <w:rsid w:val="0055270E"/>
    <w:rsid w:val="005574B9"/>
    <w:rsid w:val="005723AD"/>
    <w:rsid w:val="00574574"/>
    <w:rsid w:val="005801D0"/>
    <w:rsid w:val="00581AFB"/>
    <w:rsid w:val="005C4BEB"/>
    <w:rsid w:val="005D1B66"/>
    <w:rsid w:val="005D52DB"/>
    <w:rsid w:val="005F2AFC"/>
    <w:rsid w:val="00602FDC"/>
    <w:rsid w:val="00614095"/>
    <w:rsid w:val="0064210E"/>
    <w:rsid w:val="00665B7B"/>
    <w:rsid w:val="00670664"/>
    <w:rsid w:val="006823BF"/>
    <w:rsid w:val="00692B7A"/>
    <w:rsid w:val="006C2797"/>
    <w:rsid w:val="006C2DBB"/>
    <w:rsid w:val="006C32AE"/>
    <w:rsid w:val="006C7C78"/>
    <w:rsid w:val="006F07E0"/>
    <w:rsid w:val="006F5427"/>
    <w:rsid w:val="006F5CD2"/>
    <w:rsid w:val="00707CBE"/>
    <w:rsid w:val="00712983"/>
    <w:rsid w:val="0071658F"/>
    <w:rsid w:val="00721C2B"/>
    <w:rsid w:val="0075492F"/>
    <w:rsid w:val="0076660F"/>
    <w:rsid w:val="00784CD7"/>
    <w:rsid w:val="007A24DF"/>
    <w:rsid w:val="007B03F5"/>
    <w:rsid w:val="007B5E88"/>
    <w:rsid w:val="007B6931"/>
    <w:rsid w:val="007D1E6E"/>
    <w:rsid w:val="007E1AAF"/>
    <w:rsid w:val="007E5A10"/>
    <w:rsid w:val="007F01AD"/>
    <w:rsid w:val="00804739"/>
    <w:rsid w:val="00822241"/>
    <w:rsid w:val="00825E99"/>
    <w:rsid w:val="008611E7"/>
    <w:rsid w:val="00862F78"/>
    <w:rsid w:val="00863D73"/>
    <w:rsid w:val="00865083"/>
    <w:rsid w:val="008652FC"/>
    <w:rsid w:val="00867B7F"/>
    <w:rsid w:val="00875E1E"/>
    <w:rsid w:val="008859E3"/>
    <w:rsid w:val="00887059"/>
    <w:rsid w:val="008A7642"/>
    <w:rsid w:val="008C6576"/>
    <w:rsid w:val="008C7D84"/>
    <w:rsid w:val="008D3A9A"/>
    <w:rsid w:val="008F379F"/>
    <w:rsid w:val="008F5818"/>
    <w:rsid w:val="0090649C"/>
    <w:rsid w:val="00913616"/>
    <w:rsid w:val="00913706"/>
    <w:rsid w:val="009155D1"/>
    <w:rsid w:val="00965953"/>
    <w:rsid w:val="00974277"/>
    <w:rsid w:val="00975194"/>
    <w:rsid w:val="009844E4"/>
    <w:rsid w:val="0099154C"/>
    <w:rsid w:val="009A3602"/>
    <w:rsid w:val="009A44B2"/>
    <w:rsid w:val="009A7159"/>
    <w:rsid w:val="009A71C4"/>
    <w:rsid w:val="009B1736"/>
    <w:rsid w:val="009C1111"/>
    <w:rsid w:val="009C41B8"/>
    <w:rsid w:val="009D1B3B"/>
    <w:rsid w:val="00A017AD"/>
    <w:rsid w:val="00A033ED"/>
    <w:rsid w:val="00A229CA"/>
    <w:rsid w:val="00A27658"/>
    <w:rsid w:val="00A359A5"/>
    <w:rsid w:val="00A419D3"/>
    <w:rsid w:val="00A45756"/>
    <w:rsid w:val="00A6571A"/>
    <w:rsid w:val="00A712A9"/>
    <w:rsid w:val="00A73134"/>
    <w:rsid w:val="00A83724"/>
    <w:rsid w:val="00A97DC7"/>
    <w:rsid w:val="00AB4A36"/>
    <w:rsid w:val="00AC02FB"/>
    <w:rsid w:val="00AF0857"/>
    <w:rsid w:val="00AF52DC"/>
    <w:rsid w:val="00AF565A"/>
    <w:rsid w:val="00AF6462"/>
    <w:rsid w:val="00B042FD"/>
    <w:rsid w:val="00B52AE0"/>
    <w:rsid w:val="00B733F5"/>
    <w:rsid w:val="00B85C85"/>
    <w:rsid w:val="00BA7B0C"/>
    <w:rsid w:val="00BB11BC"/>
    <w:rsid w:val="00BD3441"/>
    <w:rsid w:val="00BE72DA"/>
    <w:rsid w:val="00BF7846"/>
    <w:rsid w:val="00C01473"/>
    <w:rsid w:val="00C01778"/>
    <w:rsid w:val="00C25D71"/>
    <w:rsid w:val="00C32529"/>
    <w:rsid w:val="00C6019D"/>
    <w:rsid w:val="00C747B1"/>
    <w:rsid w:val="00C752BF"/>
    <w:rsid w:val="00C759AA"/>
    <w:rsid w:val="00C946D3"/>
    <w:rsid w:val="00CA5DBE"/>
    <w:rsid w:val="00CB63D0"/>
    <w:rsid w:val="00CC1586"/>
    <w:rsid w:val="00CC2FE1"/>
    <w:rsid w:val="00CD6489"/>
    <w:rsid w:val="00CE4EFA"/>
    <w:rsid w:val="00CE5561"/>
    <w:rsid w:val="00CF381C"/>
    <w:rsid w:val="00CF7544"/>
    <w:rsid w:val="00D0715E"/>
    <w:rsid w:val="00D3251E"/>
    <w:rsid w:val="00D607BA"/>
    <w:rsid w:val="00D74F45"/>
    <w:rsid w:val="00D83DE0"/>
    <w:rsid w:val="00D85FD4"/>
    <w:rsid w:val="00DB0432"/>
    <w:rsid w:val="00DB6E58"/>
    <w:rsid w:val="00E12FA0"/>
    <w:rsid w:val="00E13DBA"/>
    <w:rsid w:val="00E21E00"/>
    <w:rsid w:val="00E27B7F"/>
    <w:rsid w:val="00E30422"/>
    <w:rsid w:val="00E36D4C"/>
    <w:rsid w:val="00E46529"/>
    <w:rsid w:val="00E50098"/>
    <w:rsid w:val="00E51C97"/>
    <w:rsid w:val="00E83A8A"/>
    <w:rsid w:val="00EA4E05"/>
    <w:rsid w:val="00EC0822"/>
    <w:rsid w:val="00EC65AE"/>
    <w:rsid w:val="00ED21EC"/>
    <w:rsid w:val="00EF1DB6"/>
    <w:rsid w:val="00F014D7"/>
    <w:rsid w:val="00F03025"/>
    <w:rsid w:val="00F05D2A"/>
    <w:rsid w:val="00F102F6"/>
    <w:rsid w:val="00F2228C"/>
    <w:rsid w:val="00F435FC"/>
    <w:rsid w:val="00F71576"/>
    <w:rsid w:val="00F843C8"/>
    <w:rsid w:val="00F913C3"/>
    <w:rsid w:val="00FA0CDC"/>
    <w:rsid w:val="00FA18DE"/>
    <w:rsid w:val="00FA1FEB"/>
    <w:rsid w:val="00FA4BA3"/>
    <w:rsid w:val="00FC06D6"/>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510">
      <w:bodyDiv w:val="1"/>
      <w:marLeft w:val="0"/>
      <w:marRight w:val="0"/>
      <w:marTop w:val="0"/>
      <w:marBottom w:val="0"/>
      <w:divBdr>
        <w:top w:val="none" w:sz="0" w:space="0" w:color="auto"/>
        <w:left w:val="none" w:sz="0" w:space="0" w:color="auto"/>
        <w:bottom w:val="none" w:sz="0" w:space="0" w:color="auto"/>
        <w:right w:val="none" w:sz="0" w:space="0" w:color="auto"/>
      </w:divBdr>
    </w:div>
    <w:div w:id="183249579">
      <w:bodyDiv w:val="1"/>
      <w:marLeft w:val="0"/>
      <w:marRight w:val="0"/>
      <w:marTop w:val="0"/>
      <w:marBottom w:val="0"/>
      <w:divBdr>
        <w:top w:val="none" w:sz="0" w:space="0" w:color="auto"/>
        <w:left w:val="none" w:sz="0" w:space="0" w:color="auto"/>
        <w:bottom w:val="none" w:sz="0" w:space="0" w:color="auto"/>
        <w:right w:val="none" w:sz="0" w:space="0" w:color="auto"/>
      </w:divBdr>
    </w:div>
    <w:div w:id="933169075">
      <w:bodyDiv w:val="1"/>
      <w:marLeft w:val="0"/>
      <w:marRight w:val="0"/>
      <w:marTop w:val="0"/>
      <w:marBottom w:val="0"/>
      <w:divBdr>
        <w:top w:val="none" w:sz="0" w:space="0" w:color="auto"/>
        <w:left w:val="none" w:sz="0" w:space="0" w:color="auto"/>
        <w:bottom w:val="none" w:sz="0" w:space="0" w:color="auto"/>
        <w:right w:val="none" w:sz="0" w:space="0" w:color="auto"/>
      </w:divBdr>
    </w:div>
    <w:div w:id="1072117728">
      <w:bodyDiv w:val="1"/>
      <w:marLeft w:val="0"/>
      <w:marRight w:val="0"/>
      <w:marTop w:val="0"/>
      <w:marBottom w:val="0"/>
      <w:divBdr>
        <w:top w:val="none" w:sz="0" w:space="0" w:color="auto"/>
        <w:left w:val="none" w:sz="0" w:space="0" w:color="auto"/>
        <w:bottom w:val="none" w:sz="0" w:space="0" w:color="auto"/>
        <w:right w:val="none" w:sz="0" w:space="0" w:color="auto"/>
      </w:divBdr>
    </w:div>
    <w:div w:id="2008249048">
      <w:bodyDiv w:val="1"/>
      <w:marLeft w:val="0"/>
      <w:marRight w:val="0"/>
      <w:marTop w:val="0"/>
      <w:marBottom w:val="0"/>
      <w:divBdr>
        <w:top w:val="none" w:sz="0" w:space="0" w:color="auto"/>
        <w:left w:val="none" w:sz="0" w:space="0" w:color="auto"/>
        <w:bottom w:val="none" w:sz="0" w:space="0" w:color="auto"/>
        <w:right w:val="none" w:sz="0" w:space="0" w:color="auto"/>
      </w:divBdr>
    </w:div>
    <w:div w:id="2045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youtube.com/artscouncildemos" TargetMode="External"/><Relationship Id="rId26" Type="http://schemas.openxmlformats.org/officeDocument/2006/relationships/hyperlink" Target="http://www.openoffice.org" TargetMode="External"/><Relationship Id="rId3" Type="http://schemas.openxmlformats.org/officeDocument/2006/relationships/styles" Target="styles.xml"/><Relationship Id="rId21" Type="http://schemas.openxmlformats.org/officeDocument/2006/relationships/hyperlink" Target="http://bit.ly/1Esrq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rtscouncil.ie/ga/Teigh-i-dteagmhail-linn/FAQS/Seirbhisi-ar-line/Seirbhisi-ar-line/" TargetMode="External"/><Relationship Id="rId25" Type="http://schemas.openxmlformats.org/officeDocument/2006/relationships/hyperlink" Target="https://onlineservices.artscouncil.ie/register.aspx?&amp;amp;amp;lang=gd-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yments@artscouncil.ie" TargetMode="External"/><Relationship Id="rId20" Type="http://schemas.openxmlformats.org/officeDocument/2006/relationships/hyperlink" Target="mailto:adrienne.martin@artscouncil.ie" TargetMode="External"/><Relationship Id="rId29"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usla.i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usla.ie" TargetMode="External"/><Relationship Id="rId23" Type="http://schemas.openxmlformats.org/officeDocument/2006/relationships/hyperlink" Target="http://www.artscouncil.ie/ga/straiteis-na-comhairle-ealaion/" TargetMode="External"/><Relationship Id="rId28" Type="http://schemas.openxmlformats.org/officeDocument/2006/relationships/hyperlink" Target="mailto:payments@artscouncil.ie" TargetMode="External"/><Relationship Id="rId10" Type="http://schemas.openxmlformats.org/officeDocument/2006/relationships/header" Target="header2.xml"/><Relationship Id="rId19" Type="http://schemas.openxmlformats.org/officeDocument/2006/relationships/hyperlink" Target="mailto:awards@artscouncil.ie" TargetMode="External"/><Relationship Id="rId31" Type="http://schemas.openxmlformats.org/officeDocument/2006/relationships/hyperlink" Target="http://www.artscouncil.ie/ga/Maoiniu/Achomhair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yperlink" Target="http://bit.ly/1PSsfaF" TargetMode="External"/><Relationship Id="rId27" Type="http://schemas.openxmlformats.org/officeDocument/2006/relationships/hyperlink" Target="https://www.youtube.com/user/ArtsCouncilDemos" TargetMode="External"/><Relationship Id="rId30" Type="http://schemas.openxmlformats.org/officeDocument/2006/relationships/hyperlink" Target="mailto:payments@artscouncil.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68E1-9FB5-4801-A6B1-73D6AA97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41</TotalTime>
  <Pages>12</Pages>
  <Words>6407</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40858</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Seona Ni Bhriain</cp:lastModifiedBy>
  <cp:revision>7</cp:revision>
  <cp:lastPrinted>2016-12-01T11:04:00Z</cp:lastPrinted>
  <dcterms:created xsi:type="dcterms:W3CDTF">2016-11-24T15:55:00Z</dcterms:created>
  <dcterms:modified xsi:type="dcterms:W3CDTF">2016-12-08T15:21:00Z</dcterms:modified>
</cp:coreProperties>
</file>