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665" w:rsidRPr="00EC5C18" w:rsidRDefault="0099067F">
      <w:pPr>
        <w:pStyle w:val="doctitle"/>
        <w:ind w:left="0"/>
      </w:pPr>
      <w:r>
        <w:rPr>
          <w:noProof/>
          <w:lang w:val="en-IE" w:eastAsia="en-IE"/>
        </w:rPr>
        <w:drawing>
          <wp:inline distT="0" distB="0" distL="0" distR="0">
            <wp:extent cx="762000" cy="762000"/>
            <wp:effectExtent l="0" t="0" r="0"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3A4665" w:rsidRDefault="003A4665">
      <w:pPr>
        <w:pStyle w:val="doctitle"/>
        <w:ind w:left="0"/>
        <w:rPr>
          <w:color w:val="auto"/>
          <w:sz w:val="32"/>
        </w:rPr>
      </w:pPr>
      <w:r>
        <w:rPr>
          <w:lang w:val="ga"/>
        </w:rPr>
        <w:t xml:space="preserve">Dámhachtain Deis </w:t>
      </w:r>
      <w:r>
        <w:rPr>
          <w:color w:val="auto"/>
          <w:sz w:val="36"/>
          <w:lang w:val="ga"/>
        </w:rPr>
        <w:t xml:space="preserve">2016 </w:t>
      </w:r>
      <w:bookmarkStart w:id="0" w:name="_Toc347929069"/>
      <w:r>
        <w:rPr>
          <w:color w:val="auto"/>
          <w:sz w:val="32"/>
          <w:lang w:val="ga"/>
        </w:rPr>
        <w:t xml:space="preserve">Treoirlínte d’Iarratasóirí </w:t>
      </w:r>
    </w:p>
    <w:p w:rsidR="000E5B77" w:rsidRPr="00BA0C7C" w:rsidRDefault="000E5B77" w:rsidP="000E5B77">
      <w:pPr>
        <w:pStyle w:val="doctitle"/>
        <w:ind w:left="0"/>
        <w:rPr>
          <w:color w:val="auto"/>
          <w:sz w:val="32"/>
        </w:rPr>
      </w:pPr>
      <w:r>
        <w:rPr>
          <w:sz w:val="24"/>
          <w:lang w:val="ga"/>
        </w:rPr>
        <w:t>Spriocdháta: 5.30pm, Déardaoin an 18 Feabhra 2016</w:t>
      </w:r>
    </w:p>
    <w:p w:rsidR="003A4665" w:rsidRPr="00EC5C18" w:rsidRDefault="00CF6CB4">
      <w:r>
        <w:rPr>
          <w:noProof/>
          <w:lang w:eastAsia="en-IE"/>
        </w:rPr>
        <mc:AlternateContent>
          <mc:Choice Requires="wps">
            <w:drawing>
              <wp:anchor distT="0" distB="0" distL="114300" distR="114300" simplePos="0" relativeHeight="251657728" behindDoc="1" locked="0" layoutInCell="1" allowOverlap="1">
                <wp:simplePos x="0" y="0"/>
                <wp:positionH relativeFrom="column">
                  <wp:posOffset>-90805</wp:posOffset>
                </wp:positionH>
                <wp:positionV relativeFrom="paragraph">
                  <wp:posOffset>190499</wp:posOffset>
                </wp:positionV>
                <wp:extent cx="5924550" cy="5400675"/>
                <wp:effectExtent l="19050" t="1905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00675"/>
                        </a:xfrm>
                        <a:prstGeom prst="rect">
                          <a:avLst/>
                        </a:prstGeom>
                        <a:noFill/>
                        <a:ln w="285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8318B" id="Rectangle 4" o:spid="_x0000_s1026" style="position:absolute;margin-left:-7.15pt;margin-top:15pt;width:466.5pt;height:42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" filled="f" strokecolor="#969696" strokeweight="2.25pt"/>
            </w:pict>
          </mc:Fallback>
        </mc:AlternateContent>
      </w:r>
    </w:p>
    <w:p w:rsidR="003A4665" w:rsidRPr="000B0268" w:rsidRDefault="003A4665">
      <w:pPr>
        <w:pStyle w:val="Heading2"/>
        <w:rPr>
          <w:color w:val="FF0000"/>
          <w:sz w:val="32"/>
          <w:lang w:val="ga"/>
        </w:rPr>
      </w:pPr>
      <w:r>
        <w:rPr>
          <w:b w:val="0"/>
          <w:color w:val="FF0000"/>
          <w:sz w:val="32"/>
          <w:lang w:val="ga"/>
        </w:rPr>
        <w:tab/>
      </w:r>
      <w:bookmarkEnd w:id="0"/>
      <w:r>
        <w:rPr>
          <w:bCs/>
          <w:color w:val="FF0000"/>
          <w:sz w:val="32"/>
          <w:lang w:val="ga"/>
        </w:rPr>
        <w:t xml:space="preserve">Dámhachtain Deis: </w:t>
      </w:r>
      <w:r>
        <w:rPr>
          <w:bCs/>
          <w:sz w:val="32"/>
          <w:lang w:val="ga"/>
        </w:rPr>
        <w:t>seicliosta don iarratas</w:t>
      </w:r>
    </w:p>
    <w:p w:rsidR="003A4665" w:rsidRPr="000B0268" w:rsidRDefault="003A4665">
      <w:pPr>
        <w:autoSpaceDE w:val="0"/>
        <w:autoSpaceDN w:val="0"/>
        <w:adjustRightInd w:val="0"/>
        <w:spacing w:before="0" w:after="0"/>
        <w:rPr>
          <w:lang w:val="ga"/>
        </w:rPr>
      </w:pPr>
      <w:r>
        <w:rPr>
          <w:lang w:val="ga"/>
        </w:rPr>
        <w:t xml:space="preserve">Úsáid na seicliostaí thíos chun a chinntiú go bhfuil d’iarratas ar Dhámhachtain Deis comhlánaithe go hiomlán. </w:t>
      </w:r>
    </w:p>
    <w:p w:rsidR="003A4665" w:rsidRPr="000B0268" w:rsidRDefault="003A4665">
      <w:pPr>
        <w:pStyle w:val="Heading2"/>
        <w:rPr>
          <w:color w:val="FF0000"/>
          <w:lang w:val="ga"/>
        </w:rPr>
      </w:pPr>
      <w:r>
        <w:rPr>
          <w:b w:val="0"/>
          <w:lang w:val="ga"/>
        </w:rPr>
        <w:tab/>
      </w:r>
      <w:r>
        <w:rPr>
          <w:bCs/>
          <w:lang w:val="ga"/>
        </w:rPr>
        <w:t xml:space="preserve">Míreanna atá éigeantach i gcás gach iarratais </w:t>
      </w:r>
      <w:r>
        <w:rPr>
          <w:bCs/>
          <w:color w:val="FF0000"/>
          <w:sz w:val="16"/>
          <w:lang w:val="ga"/>
        </w:rPr>
        <w:t>(seiceáil gach ceann de na míreanna seo)</w:t>
      </w:r>
    </w:p>
    <w:tbl>
      <w:tblPr>
        <w:tblW w:w="8986" w:type="dxa"/>
        <w:tblInd w:w="22" w:type="dxa"/>
        <w:tblBorders>
          <w:top w:val="single" w:sz="18" w:space="0" w:color="999999"/>
        </w:tblBorders>
        <w:tblLayout w:type="fixed"/>
        <w:tblLook w:val="0000" w:firstRow="0" w:lastRow="0" w:firstColumn="0" w:lastColumn="0" w:noHBand="0" w:noVBand="0"/>
      </w:tblPr>
      <w:tblGrid>
        <w:gridCol w:w="420"/>
        <w:gridCol w:w="8566"/>
      </w:tblGrid>
      <w:tr w:rsidR="003A4665" w:rsidRPr="00EC5C18">
        <w:trPr>
          <w:cantSplit/>
          <w:trHeight w:val="390"/>
        </w:trPr>
        <w:tc>
          <w:tcPr>
            <w:tcW w:w="420" w:type="dxa"/>
            <w:tcBorders>
              <w:top w:val="single" w:sz="18" w:space="0" w:color="999999"/>
            </w:tcBorders>
            <w:tcMar>
              <w:left w:w="0" w:type="dxa"/>
              <w:right w:w="0" w:type="dxa"/>
            </w:tcMar>
          </w:tcPr>
          <w:p w:rsidR="003A4665" w:rsidRPr="00EC5C18" w:rsidRDefault="0022185C">
            <w:pPr>
              <w:pStyle w:val="tabletext"/>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B0268">
              <w:rPr>
                <w:sz w:val="22"/>
                <w:szCs w:val="22"/>
                <w:lang w:val="ga"/>
              </w:rPr>
            </w:r>
            <w:r w:rsidR="000B0268">
              <w:rPr>
                <w:sz w:val="22"/>
                <w:szCs w:val="22"/>
                <w:lang w:val="ga"/>
              </w:rPr>
              <w:fldChar w:fldCharType="separate"/>
            </w:r>
            <w:r>
              <w:rPr>
                <w:sz w:val="22"/>
                <w:szCs w:val="22"/>
                <w:lang w:val="ga"/>
              </w:rPr>
              <w:fldChar w:fldCharType="end"/>
            </w:r>
          </w:p>
        </w:tc>
        <w:tc>
          <w:tcPr>
            <w:tcW w:w="8566" w:type="dxa"/>
            <w:tcBorders>
              <w:top w:val="single" w:sz="18" w:space="0" w:color="999999"/>
            </w:tcBorders>
            <w:tcMar>
              <w:left w:w="0" w:type="dxa"/>
              <w:right w:w="0" w:type="dxa"/>
            </w:tcMar>
          </w:tcPr>
          <w:p w:rsidR="003A4665" w:rsidRPr="00EC5C18" w:rsidRDefault="003A4665">
            <w:pPr>
              <w:pStyle w:val="tabletext"/>
            </w:pPr>
            <w:r>
              <w:rPr>
                <w:lang w:val="ga"/>
              </w:rPr>
              <w:t>Tá gach cuid den fhoirm iarratais a bhaineann le m’iarratas comhlánaithe agam.</w:t>
            </w:r>
          </w:p>
        </w:tc>
      </w:tr>
      <w:tr w:rsidR="003A4665" w:rsidRPr="00EC5C18">
        <w:trPr>
          <w:cantSplit/>
          <w:trHeight w:val="390"/>
        </w:trPr>
        <w:tc>
          <w:tcPr>
            <w:tcW w:w="420" w:type="dxa"/>
            <w:tcBorders>
              <w:top w:val="nil"/>
              <w:bottom w:val="nil"/>
            </w:tcBorders>
            <w:tcMar>
              <w:left w:w="0" w:type="dxa"/>
              <w:right w:w="0" w:type="dxa"/>
            </w:tcMar>
          </w:tcPr>
          <w:p w:rsidR="003A4665" w:rsidRPr="00EC5C18" w:rsidRDefault="0022185C">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B0268">
              <w:rPr>
                <w:sz w:val="22"/>
                <w:szCs w:val="22"/>
                <w:lang w:val="ga"/>
              </w:rPr>
            </w:r>
            <w:r w:rsidR="000B0268">
              <w:rPr>
                <w:sz w:val="22"/>
                <w:szCs w:val="22"/>
                <w:lang w:val="ga"/>
              </w:rPr>
              <w:fldChar w:fldCharType="separate"/>
            </w:r>
            <w:r>
              <w:rPr>
                <w:sz w:val="22"/>
                <w:szCs w:val="22"/>
                <w:lang w:val="ga"/>
              </w:rPr>
              <w:fldChar w:fldCharType="end"/>
            </w:r>
          </w:p>
        </w:tc>
        <w:tc>
          <w:tcPr>
            <w:tcW w:w="8566" w:type="dxa"/>
            <w:tcBorders>
              <w:top w:val="nil"/>
              <w:bottom w:val="nil"/>
            </w:tcBorders>
            <w:tcMar>
              <w:left w:w="0" w:type="dxa"/>
              <w:right w:w="0" w:type="dxa"/>
            </w:tcMar>
          </w:tcPr>
          <w:p w:rsidR="003A4665" w:rsidRPr="00EC5C18" w:rsidRDefault="003A4665">
            <w:pPr>
              <w:pStyle w:val="tabletext"/>
            </w:pPr>
            <w:r>
              <w:rPr>
                <w:lang w:val="ga"/>
              </w:rPr>
              <w:t>Tá CVanna/beathaisnéisí achoimre atá cothrom le dáta i dtaobh an phríomhphearsanra go léir ullmhaithe agam, agus tá siad sin réidh le huaslódáil agam.</w:t>
            </w:r>
          </w:p>
        </w:tc>
      </w:tr>
      <w:tr w:rsidR="003A4665" w:rsidRPr="00EC5C18">
        <w:trPr>
          <w:cantSplit/>
          <w:trHeight w:val="390"/>
        </w:trPr>
        <w:tc>
          <w:tcPr>
            <w:tcW w:w="420" w:type="dxa"/>
            <w:tcBorders>
              <w:top w:val="nil"/>
              <w:bottom w:val="single" w:sz="18" w:space="0" w:color="A6A6A6"/>
            </w:tcBorders>
            <w:tcMar>
              <w:left w:w="0" w:type="dxa"/>
              <w:right w:w="0" w:type="dxa"/>
            </w:tcMar>
          </w:tcPr>
          <w:p w:rsidR="003A4665" w:rsidRPr="00EC5C18" w:rsidRDefault="0022185C">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B0268">
              <w:rPr>
                <w:sz w:val="22"/>
                <w:szCs w:val="22"/>
                <w:lang w:val="ga"/>
              </w:rPr>
            </w:r>
            <w:r w:rsidR="000B0268">
              <w:rPr>
                <w:sz w:val="22"/>
                <w:szCs w:val="22"/>
                <w:lang w:val="ga"/>
              </w:rPr>
              <w:fldChar w:fldCharType="separate"/>
            </w:r>
            <w:r>
              <w:rPr>
                <w:sz w:val="22"/>
                <w:szCs w:val="22"/>
                <w:lang w:val="ga"/>
              </w:rPr>
              <w:fldChar w:fldCharType="end"/>
            </w:r>
          </w:p>
        </w:tc>
        <w:tc>
          <w:tcPr>
            <w:tcW w:w="8566" w:type="dxa"/>
            <w:tcBorders>
              <w:top w:val="nil"/>
              <w:bottom w:val="single" w:sz="18" w:space="0" w:color="A6A6A6"/>
            </w:tcBorders>
            <w:tcMar>
              <w:left w:w="0" w:type="dxa"/>
              <w:right w:w="0" w:type="dxa"/>
            </w:tcMar>
          </w:tcPr>
          <w:p w:rsidR="003A4665" w:rsidRPr="00EC5C18" w:rsidRDefault="003A4665">
            <w:pPr>
              <w:pStyle w:val="tabletext"/>
            </w:pPr>
            <w:r>
              <w:rPr>
                <w:lang w:val="ga"/>
              </w:rPr>
              <w:t>Tá gach ábhar tacaíochta atá riachtanach ullmhaithe agam (mar a shonraítear i gcuid 1.7 thíos) agus tá siad sin réidh le huaslódáil agam.  </w:t>
            </w:r>
          </w:p>
        </w:tc>
      </w:tr>
    </w:tbl>
    <w:p w:rsidR="003A4665" w:rsidRPr="00EC5C18" w:rsidRDefault="003A4665" w:rsidP="000E5B77">
      <w:pPr>
        <w:pStyle w:val="Heading2"/>
        <w:spacing w:before="0"/>
        <w:rPr>
          <w:color w:val="FF0000"/>
        </w:rPr>
      </w:pPr>
      <w:r>
        <w:rPr>
          <w:b w:val="0"/>
          <w:lang w:val="ga"/>
        </w:rPr>
        <w:tab/>
      </w:r>
      <w:r>
        <w:rPr>
          <w:bCs/>
          <w:lang w:val="ga"/>
        </w:rPr>
        <w:t xml:space="preserve">Míreanna atá éigeantach i gcás iarratais áirithe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3A4665" w:rsidRPr="000B0268">
        <w:trPr>
          <w:cantSplit/>
          <w:trHeight w:val="390"/>
        </w:trPr>
        <w:tc>
          <w:tcPr>
            <w:tcW w:w="420" w:type="dxa"/>
            <w:tcMar>
              <w:left w:w="0" w:type="dxa"/>
              <w:right w:w="0" w:type="dxa"/>
            </w:tcMar>
          </w:tcPr>
          <w:p w:rsidR="003A4665" w:rsidRPr="00EC5C18" w:rsidRDefault="0022185C">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B0268">
              <w:rPr>
                <w:sz w:val="22"/>
                <w:szCs w:val="22"/>
                <w:lang w:val="ga"/>
              </w:rPr>
            </w:r>
            <w:r w:rsidR="000B0268">
              <w:rPr>
                <w:sz w:val="22"/>
                <w:szCs w:val="22"/>
                <w:lang w:val="ga"/>
              </w:rPr>
              <w:fldChar w:fldCharType="separate"/>
            </w:r>
            <w:r>
              <w:rPr>
                <w:sz w:val="22"/>
                <w:szCs w:val="22"/>
                <w:lang w:val="ga"/>
              </w:rPr>
              <w:fldChar w:fldCharType="end"/>
            </w:r>
          </w:p>
        </w:tc>
        <w:tc>
          <w:tcPr>
            <w:tcW w:w="8566" w:type="dxa"/>
            <w:tcMar>
              <w:left w:w="0" w:type="dxa"/>
              <w:right w:w="0" w:type="dxa"/>
            </w:tcMar>
          </w:tcPr>
          <w:p w:rsidR="003A4665" w:rsidRPr="000B0268" w:rsidRDefault="00DB56E0" w:rsidP="000E5B77">
            <w:pPr>
              <w:rPr>
                <w:lang w:val="ga"/>
              </w:rPr>
            </w:pPr>
            <w:r>
              <w:rPr>
                <w:szCs w:val="20"/>
                <w:lang w:val="ga"/>
              </w:rPr>
              <w:t xml:space="preserve">Tá obair le leanaí nó le daoine óga faoi ocht mbliana déag d’aois, nó saothar a chur i láthair an aoisghrúpa seo, i gceist le mo thogra, agus tá cóip den cháipéis </w:t>
            </w:r>
            <w:r>
              <w:rPr>
                <w:i/>
                <w:iCs/>
                <w:szCs w:val="20"/>
                <w:lang w:val="ga"/>
              </w:rPr>
              <w:t xml:space="preserve">Beartas um Chosaint agus Leas Leanaí </w:t>
            </w:r>
            <w:r>
              <w:rPr>
                <w:szCs w:val="20"/>
                <w:lang w:val="ga"/>
              </w:rPr>
              <w:t xml:space="preserve">de mo chuidse nó de chuid m’eagraíochta curtha isteach agam leis an iarratas seo. Agus an beartas seo á chur isteach againn, deimhním gur forbraíodh é i gcomhar le </w:t>
            </w:r>
            <w:r>
              <w:rPr>
                <w:i/>
                <w:iCs/>
                <w:szCs w:val="20"/>
                <w:lang w:val="ga"/>
              </w:rPr>
              <w:t xml:space="preserve">Tús Áite do Leanaí: Treoir Náisiúnta um Chosaint agus Leas Leanaí </w:t>
            </w:r>
            <w:r>
              <w:rPr>
                <w:szCs w:val="20"/>
                <w:lang w:val="ga"/>
              </w:rPr>
              <w:t>agus go dtagann sé leis na prionsabail atá ansin.</w:t>
            </w:r>
          </w:p>
        </w:tc>
      </w:tr>
      <w:tr w:rsidR="003A4665" w:rsidRPr="00EC5C18">
        <w:trPr>
          <w:cantSplit/>
          <w:trHeight w:val="390"/>
        </w:trPr>
        <w:tc>
          <w:tcPr>
            <w:tcW w:w="420" w:type="dxa"/>
            <w:tcMar>
              <w:left w:w="0" w:type="dxa"/>
              <w:right w:w="0" w:type="dxa"/>
            </w:tcMar>
          </w:tcPr>
          <w:p w:rsidR="003A4665" w:rsidRPr="00EC5C18" w:rsidRDefault="0022185C">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B0268">
              <w:rPr>
                <w:sz w:val="22"/>
                <w:szCs w:val="22"/>
                <w:lang w:val="ga"/>
              </w:rPr>
            </w:r>
            <w:r w:rsidR="000B0268">
              <w:rPr>
                <w:sz w:val="22"/>
                <w:szCs w:val="22"/>
                <w:lang w:val="ga"/>
              </w:rPr>
              <w:fldChar w:fldCharType="separate"/>
            </w:r>
            <w:r>
              <w:rPr>
                <w:sz w:val="22"/>
                <w:szCs w:val="22"/>
                <w:lang w:val="ga"/>
              </w:rPr>
              <w:fldChar w:fldCharType="end"/>
            </w:r>
          </w:p>
        </w:tc>
        <w:tc>
          <w:tcPr>
            <w:tcW w:w="8566" w:type="dxa"/>
            <w:tcMar>
              <w:left w:w="0" w:type="dxa"/>
              <w:right w:w="0" w:type="dxa"/>
            </w:tcMar>
          </w:tcPr>
          <w:p w:rsidR="003A4665" w:rsidRPr="00EC5C18" w:rsidRDefault="003A4665">
            <w:pPr>
              <w:pStyle w:val="tabletext"/>
            </w:pPr>
            <w:r>
              <w:rPr>
                <w:lang w:val="ga"/>
              </w:rPr>
              <w:t xml:space="preserve">Tá obair le hainmhithe i gceist mar chuid de mo thogra, agus tá cóip den cháipéis </w:t>
            </w:r>
            <w:r>
              <w:rPr>
                <w:i/>
                <w:iCs/>
                <w:lang w:val="ga"/>
              </w:rPr>
              <w:t xml:space="preserve">Beartais agus Nósanna Imeachta um Chosaint agus Leas Ainmhithe </w:t>
            </w:r>
            <w:r>
              <w:rPr>
                <w:lang w:val="ga"/>
              </w:rPr>
              <w:t>de mo chuidse nó de chuid m’eagraíochta curtha isteach agam.</w:t>
            </w:r>
          </w:p>
        </w:tc>
      </w:tr>
    </w:tbl>
    <w:p w:rsidR="003A4665" w:rsidRPr="000B0268" w:rsidRDefault="003A4665" w:rsidP="000E5B77">
      <w:pPr>
        <w:pStyle w:val="Heading2"/>
        <w:spacing w:before="0"/>
        <w:rPr>
          <w:lang w:val="ga"/>
        </w:rPr>
      </w:pPr>
      <w:r>
        <w:rPr>
          <w:b w:val="0"/>
          <w:lang w:val="ga"/>
        </w:rPr>
        <w:tab/>
      </w:r>
      <w:r>
        <w:rPr>
          <w:bCs/>
          <w:lang w:val="ga"/>
        </w:rPr>
        <w:t xml:space="preserve">Míreanna eile atá ábhartha do m’iarratas, dar liom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3A4665" w:rsidRPr="00EC5C18">
        <w:trPr>
          <w:cantSplit/>
          <w:trHeight w:val="390"/>
        </w:trPr>
        <w:tc>
          <w:tcPr>
            <w:tcW w:w="420" w:type="dxa"/>
            <w:tcMar>
              <w:left w:w="0" w:type="dxa"/>
              <w:right w:w="0" w:type="dxa"/>
            </w:tcMar>
          </w:tcPr>
          <w:p w:rsidR="003A4665" w:rsidRPr="00EC5C18" w:rsidRDefault="0022185C">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B0268">
              <w:rPr>
                <w:sz w:val="22"/>
                <w:szCs w:val="22"/>
                <w:lang w:val="ga"/>
              </w:rPr>
            </w:r>
            <w:r w:rsidR="000B0268">
              <w:rPr>
                <w:sz w:val="22"/>
                <w:szCs w:val="22"/>
                <w:lang w:val="ga"/>
              </w:rPr>
              <w:fldChar w:fldCharType="separate"/>
            </w:r>
            <w:r>
              <w:rPr>
                <w:sz w:val="22"/>
                <w:szCs w:val="22"/>
                <w:lang w:val="ga"/>
              </w:rPr>
              <w:fldChar w:fldCharType="end"/>
            </w:r>
          </w:p>
        </w:tc>
        <w:tc>
          <w:tcPr>
            <w:tcW w:w="8566" w:type="dxa"/>
            <w:tcMar>
              <w:left w:w="0" w:type="dxa"/>
              <w:right w:w="0" w:type="dxa"/>
            </w:tcMar>
          </w:tcPr>
          <w:p w:rsidR="003A4665" w:rsidRPr="00EC5C18" w:rsidRDefault="003A4665">
            <w:pPr>
              <w:pStyle w:val="tabletext"/>
            </w:pPr>
            <w:r>
              <w:rPr>
                <w:lang w:val="ga"/>
              </w:rPr>
              <w:t xml:space="preserve">Braitheann mo thogra ar shaineolas daoine nó eagraíochtaí ainmnithe eile, agus tá cáipéis ina sonraítear na daoine sin agus a gcuid saineolais réidh le huaslódáil agam.  </w:t>
            </w:r>
          </w:p>
        </w:tc>
      </w:tr>
      <w:tr w:rsidR="003A4665" w:rsidRPr="00EC5C18">
        <w:trPr>
          <w:cantSplit/>
          <w:trHeight w:val="390"/>
        </w:trPr>
        <w:tc>
          <w:tcPr>
            <w:tcW w:w="420" w:type="dxa"/>
            <w:tcBorders>
              <w:bottom w:val="single" w:sz="18" w:space="0" w:color="999999"/>
            </w:tcBorders>
            <w:tcMar>
              <w:left w:w="0" w:type="dxa"/>
              <w:right w:w="0" w:type="dxa"/>
            </w:tcMar>
          </w:tcPr>
          <w:p w:rsidR="003A4665" w:rsidRPr="00EC5C18" w:rsidRDefault="0022185C">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B0268">
              <w:rPr>
                <w:sz w:val="22"/>
                <w:szCs w:val="22"/>
                <w:lang w:val="ga"/>
              </w:rPr>
            </w:r>
            <w:r w:rsidR="000B0268">
              <w:rPr>
                <w:sz w:val="22"/>
                <w:szCs w:val="22"/>
                <w:lang w:val="ga"/>
              </w:rPr>
              <w:fldChar w:fldCharType="separate"/>
            </w:r>
            <w:r>
              <w:rPr>
                <w:sz w:val="22"/>
                <w:szCs w:val="22"/>
                <w:lang w:val="ga"/>
              </w:rPr>
              <w:fldChar w:fldCharType="end"/>
            </w:r>
          </w:p>
        </w:tc>
        <w:tc>
          <w:tcPr>
            <w:tcW w:w="8566" w:type="dxa"/>
            <w:tcBorders>
              <w:bottom w:val="single" w:sz="18" w:space="0" w:color="999999"/>
            </w:tcBorders>
            <w:tcMar>
              <w:left w:w="0" w:type="dxa"/>
              <w:right w:w="0" w:type="dxa"/>
            </w:tcMar>
          </w:tcPr>
          <w:p w:rsidR="003A4665" w:rsidRPr="00EC5C18" w:rsidRDefault="003A4665" w:rsidP="007B0692">
            <w:pPr>
              <w:pStyle w:val="tabletext"/>
            </w:pPr>
            <w:r>
              <w:rPr>
                <w:lang w:val="ga"/>
              </w:rPr>
              <w:t>D’ullmhaigh mé buiséad mionsonraithe ina leagtar amach an t-ioncam agus an caiteachas a bheartaítear don tionscadal, agus chuir mé é sin ar áireamh i m’iarratas.</w:t>
            </w:r>
          </w:p>
        </w:tc>
      </w:tr>
    </w:tbl>
    <w:p w:rsidR="003A4665" w:rsidRPr="00EC5C18" w:rsidRDefault="003A4665">
      <w:pPr>
        <w:pStyle w:val="Heading2"/>
      </w:pPr>
      <w:r>
        <w:rPr>
          <w:b w:val="0"/>
          <w:lang w:val="ga"/>
        </w:rPr>
        <w:tab/>
      </w:r>
      <w:r>
        <w:rPr>
          <w:bCs/>
          <w:lang w:val="ga"/>
        </w:rPr>
        <w:t xml:space="preserve">An dara tuairim </w:t>
      </w:r>
      <w:r>
        <w:rPr>
          <w:bCs/>
          <w:color w:val="FF0000"/>
          <w:sz w:val="16"/>
          <w:lang w:val="ga"/>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3A4665" w:rsidRPr="00EC5C18">
        <w:trPr>
          <w:cantSplit/>
          <w:trHeight w:val="390"/>
        </w:trPr>
        <w:tc>
          <w:tcPr>
            <w:tcW w:w="420" w:type="dxa"/>
            <w:tcBorders>
              <w:bottom w:val="single" w:sz="18" w:space="0" w:color="999999"/>
            </w:tcBorders>
            <w:tcMar>
              <w:left w:w="0" w:type="dxa"/>
              <w:right w:w="0" w:type="dxa"/>
            </w:tcMar>
          </w:tcPr>
          <w:p w:rsidR="003A4665" w:rsidRPr="00EC5C18" w:rsidRDefault="0022185C">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B0268">
              <w:rPr>
                <w:sz w:val="22"/>
                <w:szCs w:val="22"/>
                <w:lang w:val="ga"/>
              </w:rPr>
            </w:r>
            <w:r w:rsidR="000B0268">
              <w:rPr>
                <w:sz w:val="22"/>
                <w:szCs w:val="22"/>
                <w:lang w:val="ga"/>
              </w:rPr>
              <w:fldChar w:fldCharType="separate"/>
            </w:r>
            <w:r>
              <w:rPr>
                <w:sz w:val="22"/>
                <w:szCs w:val="22"/>
                <w:lang w:val="ga"/>
              </w:rPr>
              <w:fldChar w:fldCharType="end"/>
            </w:r>
          </w:p>
        </w:tc>
        <w:tc>
          <w:tcPr>
            <w:tcW w:w="8566" w:type="dxa"/>
            <w:tcBorders>
              <w:bottom w:val="single" w:sz="18" w:space="0" w:color="999999"/>
            </w:tcBorders>
            <w:tcMar>
              <w:left w:w="0" w:type="dxa"/>
              <w:right w:w="0" w:type="dxa"/>
            </w:tcMar>
          </w:tcPr>
          <w:p w:rsidR="003A4665" w:rsidRPr="00EC5C18" w:rsidRDefault="003A4665">
            <w:pPr>
              <w:pStyle w:val="tabletext"/>
            </w:pPr>
            <w:r>
              <w:rPr>
                <w:lang w:val="ga"/>
              </w:rPr>
              <w:t xml:space="preserve">D’iarr mé ar dhuine éigin eile m’iarratas a sheiceáil chun a chinntiú nach bhfuil aon earráidí ann agus nach bhfuil aon rud ar iarraidh. </w:t>
            </w:r>
          </w:p>
        </w:tc>
      </w:tr>
    </w:tbl>
    <w:p w:rsidR="003A4665" w:rsidRPr="00EC5C18" w:rsidRDefault="003A4665">
      <w:pPr>
        <w:autoSpaceDE w:val="0"/>
        <w:autoSpaceDN w:val="0"/>
        <w:adjustRightInd w:val="0"/>
        <w:spacing w:before="0" w:after="0"/>
      </w:pPr>
    </w:p>
    <w:p w:rsidR="003A4665" w:rsidRPr="00EC5C18" w:rsidRDefault="003A4665">
      <w:pPr>
        <w:autoSpaceDE w:val="0"/>
        <w:autoSpaceDN w:val="0"/>
        <w:adjustRightInd w:val="0"/>
        <w:spacing w:before="0" w:after="0"/>
      </w:pPr>
    </w:p>
    <w:tbl>
      <w:tblPr>
        <w:tblW w:w="9360" w:type="dxa"/>
        <w:tblInd w:w="-72" w:type="dxa"/>
        <w:shd w:val="clear" w:color="auto" w:fill="CCCCCC"/>
        <w:tblLook w:val="0000" w:firstRow="0" w:lastRow="0" w:firstColumn="0" w:lastColumn="0" w:noHBand="0" w:noVBand="0"/>
      </w:tblPr>
      <w:tblGrid>
        <w:gridCol w:w="9360"/>
      </w:tblGrid>
      <w:tr w:rsidR="003A4665" w:rsidRPr="000B0268">
        <w:tc>
          <w:tcPr>
            <w:tcW w:w="9360" w:type="dxa"/>
            <w:shd w:val="clear" w:color="auto" w:fill="CCCCCC"/>
          </w:tcPr>
          <w:p w:rsidR="00071F8C" w:rsidRPr="00EC5C18" w:rsidRDefault="00071F8C" w:rsidP="000E5B77">
            <w:pPr>
              <w:pStyle w:val="Heading2"/>
              <w:keepNext w:val="0"/>
              <w:ind w:left="0"/>
            </w:pPr>
            <w:r>
              <w:rPr>
                <w:bCs/>
                <w:lang w:val="ga"/>
              </w:rPr>
              <w:t>Cabhair a fháil maidir le d’iarratas</w:t>
            </w:r>
          </w:p>
          <w:p w:rsidR="00071F8C" w:rsidRPr="00EC5C18" w:rsidRDefault="00071F8C" w:rsidP="000E5B77">
            <w:pPr>
              <w:pStyle w:val="Bullet"/>
            </w:pPr>
            <w:r>
              <w:rPr>
                <w:lang w:val="ga"/>
              </w:rPr>
              <w:t xml:space="preserve">Má tá ceist theicniúil agat faoi shuíomh gréasáin na Seirbhísí ar Líne a úsáid, is féidir leat ríomhphost a sheoladh chuig </w:t>
            </w:r>
            <w:hyperlink r:id="rId9" w:history="1">
              <w:r>
                <w:rPr>
                  <w:rStyle w:val="Hyperlink"/>
                  <w:szCs w:val="20"/>
                  <w:u w:val="none"/>
                  <w:lang w:val="ga"/>
                </w:rPr>
                <w:t>onlineservices@artscouncil.ie</w:t>
              </w:r>
            </w:hyperlink>
            <w:r>
              <w:rPr>
                <w:lang w:val="ga"/>
              </w:rPr>
              <w:t xml:space="preserve"> </w:t>
            </w:r>
          </w:p>
          <w:p w:rsidR="00071F8C" w:rsidRPr="00EC5C18" w:rsidRDefault="00071F8C" w:rsidP="000E5B77">
            <w:pPr>
              <w:pStyle w:val="Bullet"/>
            </w:pPr>
            <w:r>
              <w:rPr>
                <w:lang w:val="ga"/>
              </w:rPr>
              <w:t xml:space="preserve">Tá freagraí ar cheisteanna coitianta maidir leis na seirbhísí ar líne a úsáid ar fáil sa rannóg Ceisteanna Coitianta ar shuíomh Gréasáin na Comhairle Ealaíon ag: </w:t>
            </w:r>
            <w:hyperlink r:id="rId10" w:history="1">
              <w:r>
                <w:rPr>
                  <w:rStyle w:val="Hyperlink"/>
                  <w:u w:val="none"/>
                  <w:lang w:val="ga"/>
                </w:rPr>
                <w:t>http://www.artscouncil.ie/ga/FAQ/online-services.aspx</w:t>
              </w:r>
            </w:hyperlink>
          </w:p>
          <w:p w:rsidR="00071F8C" w:rsidRPr="00EC5C18" w:rsidRDefault="00071F8C" w:rsidP="000E5B77">
            <w:pPr>
              <w:pStyle w:val="Bullet"/>
            </w:pPr>
            <w:r>
              <w:rPr>
                <w:lang w:val="ga"/>
              </w:rPr>
              <w:t xml:space="preserve">Téigh chuig an nasc seo a leanas chun féachaint ar ár dtreoir ar YouTube maidir le hiarratas a dhéanamh: </w:t>
            </w:r>
            <w:hyperlink r:id="rId11" w:history="1">
              <w:r>
                <w:rPr>
                  <w:rStyle w:val="Hyperlink"/>
                  <w:szCs w:val="20"/>
                  <w:u w:val="none"/>
                  <w:lang w:val="ga"/>
                </w:rPr>
                <w:t>http://www.youtube.com/artscouncildemos</w:t>
              </w:r>
            </w:hyperlink>
          </w:p>
          <w:p w:rsidR="00071F8C" w:rsidRPr="00EC5C18" w:rsidRDefault="00071F8C" w:rsidP="000E5B77">
            <w:pPr>
              <w:pStyle w:val="Bullet"/>
            </w:pPr>
            <w:r>
              <w:rPr>
                <w:lang w:val="ga"/>
              </w:rPr>
              <w:t xml:space="preserve">Má tá cabhair uait maidir leis an méid atá i d’iarratas, cuir glaoch ar an gComhairle Ealaíon ag 01 6180200 nó cuir ríomhphost chugainn ag </w:t>
            </w:r>
            <w:hyperlink r:id="rId12" w:history="1">
              <w:r>
                <w:rPr>
                  <w:rStyle w:val="Hyperlink"/>
                  <w:szCs w:val="20"/>
                  <w:lang w:val="ga"/>
                </w:rPr>
                <w:t>awards@artscouncil.ie</w:t>
              </w:r>
            </w:hyperlink>
          </w:p>
          <w:p w:rsidR="003A4665" w:rsidRPr="000B0268" w:rsidRDefault="00071F8C" w:rsidP="000E5B77">
            <w:pPr>
              <w:pStyle w:val="Bullet"/>
              <w:rPr>
                <w:lang w:val="ga"/>
              </w:rPr>
            </w:pPr>
            <w:r>
              <w:rPr>
                <w:lang w:val="ga"/>
              </w:rPr>
              <w:t xml:space="preserve">Déanann an Chomhairle Ealaíon gach iarracht freastal réasúnta a dhéanamh ar dhaoine atá faoi mhíchumas </w:t>
            </w:r>
            <w:r>
              <w:rPr>
                <w:lang w:val="ga"/>
              </w:rPr>
              <w:lastRenderedPageBreak/>
              <w:t>ar mian leo iarratas a chur isteach nó a bhfuil deacrachtaí acu teacht ar Sheirbhísí ar Líne. Má tá riachtanas agat sa réimse sin, déan teagmháil le Adrienne Martin, oifigeach rochtana na Comhairle Ealaíon, ar an nguthán (01-6180219) nó trí ríomhphost (</w:t>
            </w:r>
            <w:hyperlink r:id="rId13" w:history="1">
              <w:r>
                <w:rPr>
                  <w:rStyle w:val="Hyperlink"/>
                  <w:u w:val="none"/>
                  <w:lang w:val="ga"/>
                </w:rPr>
                <w:t>adrienne.martin@artscouncil.ie</w:t>
              </w:r>
            </w:hyperlink>
            <w:r>
              <w:rPr>
                <w:lang w:val="ga"/>
              </w:rPr>
              <w:t>) trí seachtaine ar a laghad roimh an spriocdháta.</w:t>
            </w:r>
          </w:p>
        </w:tc>
      </w:tr>
    </w:tbl>
    <w:p w:rsidR="003A4665" w:rsidRPr="00EC5C18" w:rsidRDefault="003B786E">
      <w:pPr>
        <w:pStyle w:val="Heading1"/>
        <w:pageBreakBefore/>
      </w:pPr>
      <w:bookmarkStart w:id="1" w:name="_Toc347929070"/>
      <w:bookmarkStart w:id="2" w:name="_Toc347415860"/>
      <w:bookmarkStart w:id="3" w:name="_Toc347393647"/>
      <w:r>
        <w:rPr>
          <w:bCs w:val="0"/>
          <w:lang w:val="ga"/>
        </w:rPr>
        <w:lastRenderedPageBreak/>
        <w:t xml:space="preserve">1. </w:t>
      </w:r>
      <w:r>
        <w:rPr>
          <w:bCs w:val="0"/>
          <w:lang w:val="ga"/>
        </w:rPr>
        <w:tab/>
        <w:t xml:space="preserve">Faisnéis faoin </w:t>
      </w:r>
      <w:bookmarkEnd w:id="1"/>
      <w:bookmarkEnd w:id="2"/>
      <w:bookmarkEnd w:id="3"/>
      <w:r>
        <w:rPr>
          <w:bCs w:val="0"/>
          <w:lang w:val="ga"/>
        </w:rPr>
        <w:t>Dámhachtain Deis</w:t>
      </w:r>
    </w:p>
    <w:p w:rsidR="003A4665" w:rsidRPr="00EC5C18" w:rsidRDefault="003A4665">
      <w:pPr>
        <w:pStyle w:val="Heading2"/>
      </w:pPr>
      <w:r>
        <w:rPr>
          <w:bCs/>
          <w:lang w:val="ga"/>
        </w:rPr>
        <w:t>1.1</w:t>
      </w:r>
      <w:r>
        <w:rPr>
          <w:bCs/>
          <w:lang w:val="ga"/>
        </w:rPr>
        <w:tab/>
        <w:t>An spriocdháta chun iarratais a chur isteach</w:t>
      </w:r>
    </w:p>
    <w:p w:rsidR="003A4665" w:rsidRPr="00EC5C18" w:rsidRDefault="003A4665">
      <w:r>
        <w:rPr>
          <w:lang w:val="ga"/>
        </w:rP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3A4665" w:rsidRPr="00EC5C18">
        <w:tc>
          <w:tcPr>
            <w:tcW w:w="3888" w:type="dxa"/>
            <w:tcBorders>
              <w:top w:val="nil"/>
              <w:left w:val="nil"/>
              <w:bottom w:val="nil"/>
              <w:right w:val="single" w:sz="18" w:space="0" w:color="FF0000"/>
            </w:tcBorders>
          </w:tcPr>
          <w:p w:rsidR="003A4665" w:rsidRPr="00EC5C18" w:rsidRDefault="003A4665">
            <w:pPr>
              <w:pStyle w:val="tabletext"/>
            </w:pPr>
            <w:r>
              <w:rPr>
                <w:lang w:val="ga"/>
              </w:rP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rsidR="003A4665" w:rsidRPr="00EC5C18" w:rsidRDefault="003A4665" w:rsidP="000C6EAB">
            <w:pPr>
              <w:pStyle w:val="tabletext"/>
              <w:rPr>
                <w:b/>
              </w:rPr>
            </w:pPr>
            <w:r>
              <w:rPr>
                <w:b/>
                <w:bCs/>
                <w:lang w:val="ga"/>
              </w:rPr>
              <w:t>5.30pm, Déardaoin an 18 Feabhra 2016</w:t>
            </w:r>
          </w:p>
        </w:tc>
      </w:tr>
    </w:tbl>
    <w:p w:rsidR="003A4665" w:rsidRPr="00EC5C18" w:rsidRDefault="005005ED">
      <w:pPr>
        <w:pStyle w:val="Heading2"/>
      </w:pPr>
      <w:bookmarkStart w:id="4" w:name="_Ref348432898"/>
      <w:r>
        <w:rPr>
          <w:bCs/>
          <w:lang w:val="ga"/>
        </w:rPr>
        <w:t>1.2</w:t>
      </w:r>
      <w:r>
        <w:rPr>
          <w:bCs/>
          <w:lang w:val="ga"/>
        </w:rPr>
        <w:tab/>
        <w:t>Cuspóir agus tosaíochtaí na dámhachtana</w:t>
      </w:r>
      <w:bookmarkStart w:id="5" w:name="OLE_LINK1"/>
      <w:bookmarkEnd w:id="4"/>
    </w:p>
    <w:p w:rsidR="003A4665" w:rsidRPr="00EC5C18" w:rsidRDefault="003A4665">
      <w:r>
        <w:rPr>
          <w:lang w:val="ga"/>
        </w:rPr>
        <w:t>Is é cuspóir Dhámhachtain Deis tacaíocht a chur ar fáil do thionscadail ealaíon traidisiúnta. Is incháilithe freisin atá tionscadail atá faoi stiúir na n-ealaíon traidisiúnta agus lena mbaineann comhar le foirmeacha eile ealaíne. Is do thionscadail aonuaire nó ghearrthéarmacha amháin a thugann Deis tacaíocht, agus ní chuirfear aon mhaoiniú eile ar fáil faoin dámhachtain seo. Tabharfar tús áite do thionscadail lena léirítear:</w:t>
      </w:r>
    </w:p>
    <w:p w:rsidR="003A4665" w:rsidRPr="00EC5C18" w:rsidRDefault="003A4665">
      <w:pPr>
        <w:pStyle w:val="Bullet"/>
      </w:pPr>
      <w:r>
        <w:rPr>
          <w:lang w:val="ga"/>
        </w:rPr>
        <w:t>Aird ar chaighdeán ealaíonta</w:t>
      </w:r>
    </w:p>
    <w:p w:rsidR="003A4665" w:rsidRPr="00EC5C18" w:rsidRDefault="003A4665">
      <w:pPr>
        <w:pStyle w:val="Bullet"/>
      </w:pPr>
      <w:r>
        <w:rPr>
          <w:lang w:val="ga"/>
        </w:rPr>
        <w:t>Nuálaíocht</w:t>
      </w:r>
    </w:p>
    <w:p w:rsidR="00D66CBE" w:rsidRPr="00D66CBE" w:rsidRDefault="00A50A9D" w:rsidP="00D66CBE">
      <w:pPr>
        <w:pStyle w:val="Bullet"/>
      </w:pPr>
      <w:r>
        <w:rPr>
          <w:lang w:val="ga"/>
        </w:rPr>
        <w:t>Tairbhe shuntasach do phobal na n-ealaíon traidisiúnta.</w:t>
      </w:r>
    </w:p>
    <w:bookmarkEnd w:id="5"/>
    <w:p w:rsidR="00D66CBE" w:rsidRPr="00227B65" w:rsidRDefault="00D66CBE" w:rsidP="00227B65">
      <w:pPr>
        <w:rPr>
          <w:rFonts w:asciiTheme="majorHAnsi" w:hAnsiTheme="majorHAnsi" w:cstheme="majorHAnsi"/>
          <w:color w:val="FF0000"/>
        </w:rPr>
      </w:pPr>
      <w:r>
        <w:rPr>
          <w:rFonts w:asciiTheme="majorHAnsi" w:hAnsiTheme="majorHAnsi"/>
          <w:lang w:val="ga"/>
        </w:rPr>
        <w:t xml:space="preserve">Cuireann straitéis deich mbliana na Comhairle Ealaíon (2016–25), </w:t>
      </w:r>
      <w:r>
        <w:rPr>
          <w:rFonts w:asciiTheme="majorHAnsi" w:hAnsiTheme="majorHAnsi"/>
          <w:i/>
          <w:iCs/>
          <w:lang w:val="ga"/>
        </w:rPr>
        <w:t>Saothar Ealaíne Iontach a Tháirgeadh: Forbairt na nEalaíon in Éirinn a Threorú</w:t>
      </w:r>
      <w:r>
        <w:rPr>
          <w:rFonts w:asciiTheme="majorHAnsi" w:hAnsiTheme="majorHAnsi"/>
          <w:lang w:val="ga"/>
        </w:rPr>
        <w:t xml:space="preserve"> (</w:t>
      </w:r>
      <w:hyperlink r:id="rId14" w:history="1">
        <w:r>
          <w:rPr>
            <w:rStyle w:val="Hyperlink"/>
            <w:szCs w:val="20"/>
            <w:lang w:val="ga"/>
          </w:rPr>
          <w:t>http://www.artscouncil.ie/arts-council-strategy/</w:t>
        </w:r>
      </w:hyperlink>
      <w:r>
        <w:rPr>
          <w:rStyle w:val="Hyperlink"/>
          <w:szCs w:val="20"/>
          <w:u w:val="none"/>
          <w:lang w:val="ga"/>
        </w:rPr>
        <w:t xml:space="preserve">) </w:t>
      </w:r>
      <w:r w:rsidRPr="000B0268">
        <w:rPr>
          <w:rFonts w:asciiTheme="majorHAnsi" w:hAnsiTheme="majorHAnsi"/>
        </w:rPr>
        <w:t>bonn eolais faoi na dámhachtainí uile</w:t>
      </w:r>
    </w:p>
    <w:p w:rsidR="003A4665" w:rsidRPr="00EC5C18" w:rsidRDefault="003A4665" w:rsidP="0028103E">
      <w:pPr>
        <w:pStyle w:val="Heading2"/>
      </w:pPr>
      <w:r>
        <w:rPr>
          <w:bCs/>
          <w:lang w:val="ga"/>
        </w:rPr>
        <w:t>1.3</w:t>
      </w:r>
      <w:r>
        <w:rPr>
          <w:bCs/>
          <w:lang w:val="ga"/>
        </w:rPr>
        <w:tab/>
        <w:t>Cé atá i dteideal iarratas a dhéanamh?</w:t>
      </w:r>
    </w:p>
    <w:p w:rsidR="003A4665" w:rsidRPr="00EC5C18" w:rsidRDefault="003A4665">
      <w:r>
        <w:rPr>
          <w:lang w:val="ga"/>
        </w:rPr>
        <w:t>Tá Dámhachtain Deis oscailte do dhaoine aonair, do ghrúpaí, do bhannaí agus d’eagraíochtaí.</w:t>
      </w:r>
    </w:p>
    <w:p w:rsidR="003A4665" w:rsidRPr="00EC5C18" w:rsidRDefault="003A4665">
      <w:r>
        <w:rPr>
          <w:lang w:val="ga"/>
        </w:rPr>
        <w:t>Glactar le tograí ó gach réimse de na healaíona traidisiúnta (ceol, amhránaíocht agus rince traidisiúnta agus na healaíona béil, cosúil le scéalaíocht agus agallamh beirte).</w:t>
      </w:r>
    </w:p>
    <w:p w:rsidR="003A4665" w:rsidRPr="000B0268" w:rsidRDefault="003A4665">
      <w:pPr>
        <w:rPr>
          <w:lang w:val="ga"/>
        </w:rPr>
      </w:pPr>
      <w:r>
        <w:rPr>
          <w:lang w:val="ga"/>
        </w:rPr>
        <w:t xml:space="preserve">Féadfaidh daoine atá ina gcónaí i bPoblacht na hÉireann agus eagraíochtaí atá bunaithe i bPoblacht na hÉireann cur isteach ar an dámhachtain. Bíonn cásanna eisceachtúla ann nuair a ghlacann an Chomhairle Ealaíon le hiarratais incháilithe ó dhaoine nach cónaitheoirí de chuid Phoblacht na hÉireann iad. Sula n-admhódh an Chomhairle Ealaíon go bhfuil iarratas den sórt sin incháilithe, áfach, bheadh ar an gComhairle a bheith sásta go gcuirfeadh torthaí togra den sórt sin leis na healaíona i bPoblacht na hÉireann.  </w:t>
      </w:r>
    </w:p>
    <w:p w:rsidR="003A4665" w:rsidRPr="000B0268" w:rsidRDefault="003A4665">
      <w:pPr>
        <w:rPr>
          <w:lang w:val="ga"/>
        </w:rPr>
      </w:pPr>
      <w:r>
        <w:rPr>
          <w:lang w:val="ga"/>
        </w:rPr>
        <w:t>Ní mór do thograí a fhaightear ó eagraíochtaí a fhaigheann maoiniú ón gComhairle Ealaíon faoi Eagraíochtaí a Mhaoinítear go Rialta (RFO), faoi Dheontais le haghaidh Clár Bliantúil, nó faoi Dheontais le haghaidh Maoiniú Bliantúil fianaise a sholáthar go bhfuil an tionscadal de bhreis ar ghníomhaíochtaí a bhfuil an Chomhairle Ealaíon ag tacú leo cheana féin agus go mbaineann acmhainneacht shuntasach forbartha leis an tionscadal a bheartaítear.</w:t>
      </w:r>
    </w:p>
    <w:p w:rsidR="00146FF5" w:rsidRPr="000B0268" w:rsidRDefault="00146FF5" w:rsidP="00146FF5">
      <w:pPr>
        <w:rPr>
          <w:iCs/>
          <w:color w:val="1F497D"/>
          <w:lang w:val="ga"/>
        </w:rPr>
      </w:pPr>
      <w:r>
        <w:rPr>
          <w:b/>
          <w:bCs/>
          <w:lang w:val="ga"/>
        </w:rPr>
        <w:t>Tabhair faoi deara:</w:t>
      </w:r>
      <w:r>
        <w:rPr>
          <w:lang w:val="ga"/>
        </w:rPr>
        <w:t xml:space="preserve"> </w:t>
      </w:r>
      <w:r>
        <w:rPr>
          <w:color w:val="000000"/>
          <w:lang w:val="ga"/>
        </w:rPr>
        <w:t>Ní bheidh iarratais ar thionscadail atá bunaithe ar shaothar a fhoilsiú amhail ábhair theagaisc, bailiúcháin fonn, saothar léirmheastóireachta, etc., incháilithe le haghaidh Dámhachtain Deis ach is féidir iarratais mar sin a chur isteach ar Dhámhachtain Taifeadta agus Foilsithe Deis.</w:t>
      </w:r>
    </w:p>
    <w:p w:rsidR="007D4470" w:rsidRPr="000B0268" w:rsidRDefault="003A4665" w:rsidP="00A50A9D">
      <w:pPr>
        <w:rPr>
          <w:rStyle w:val="Strong"/>
          <w:b w:val="0"/>
          <w:bCs w:val="0"/>
          <w:lang w:val="ga"/>
        </w:rPr>
      </w:pPr>
      <w:r>
        <w:rPr>
          <w:rStyle w:val="Strong"/>
          <w:b w:val="0"/>
          <w:bCs w:val="0"/>
          <w:lang w:val="ga"/>
        </w:rPr>
        <w:t>Tá an Chomhairle Ealaíon tiomanta don chothromas agus don chuimsiú agus fáiltíonn siad roimh</w:t>
      </w:r>
      <w:r>
        <w:rPr>
          <w:lang w:val="ga"/>
        </w:rPr>
        <w:t xml:space="preserve"> iarratais ó dhaoine nó ó ghrúpaí ó phobail ina bhfuil cultúir éagsúla </w:t>
      </w:r>
      <w:r>
        <w:rPr>
          <w:rStyle w:val="Strong"/>
          <w:b w:val="0"/>
          <w:bCs w:val="0"/>
          <w:lang w:val="ga"/>
        </w:rPr>
        <w:t>agus ó dhaoine faoi mhíchumas</w:t>
      </w:r>
      <w:r>
        <w:rPr>
          <w:lang w:val="ga"/>
        </w:rPr>
        <w:t>.</w:t>
      </w:r>
    </w:p>
    <w:p w:rsidR="003A4665" w:rsidRPr="00EC5C18" w:rsidRDefault="003A4665" w:rsidP="0028103E">
      <w:pPr>
        <w:pStyle w:val="Heading3"/>
        <w:spacing w:before="160"/>
      </w:pPr>
      <w:r>
        <w:rPr>
          <w:lang w:val="ga"/>
        </w:rPr>
        <w:t>Cé hé an t-iarratasóir?</w:t>
      </w:r>
    </w:p>
    <w:p w:rsidR="003A4665" w:rsidRPr="00EC5C18" w:rsidRDefault="003A4665">
      <w:r>
        <w:rPr>
          <w:lang w:val="ga"/>
        </w:rPr>
        <w:t xml:space="preserve">Is ionann an t-iarratasóir agus an duine nó an eagraíocht a gheobhaidh aon deontas a thairgfear agus a bheidh freagrach as glacadh le téarmaí agus le coinníollacha an deontais sin. </w:t>
      </w:r>
    </w:p>
    <w:p w:rsidR="003A4665" w:rsidRPr="00EC5C18" w:rsidRDefault="003A4665">
      <w:r>
        <w:rPr>
          <w:lang w:val="ga"/>
        </w:rPr>
        <w:t xml:space="preserve">Ní íocfar aon deontas a thairgfear ach isteach i gcuntas bainc atá á shealbhú in ainm an iarratasóra. </w:t>
      </w:r>
    </w:p>
    <w:p w:rsidR="003A4665" w:rsidRPr="00EC5C18" w:rsidRDefault="003A4665">
      <w:pPr>
        <w:spacing w:before="120"/>
      </w:pPr>
      <w:r>
        <w:rPr>
          <w:lang w:val="ga"/>
        </w:rPr>
        <w:t xml:space="preserve">Ní mór na doiciméid go léir a chuirfear ar fáil a bheith in ainm an iarratasóra (ealaíontóir aonair nó eagraíocht ealaíon). Mar shampla, má dhéanann tú iarratas chuig an gComhairle Ealaíon ar mhaoiniú faoin ainm Máire de Barra, níor mhór go mbeadh gach doiciméad, lena n-áirítear sonraí bainc agus sonraí cánach, san ainm sin. Ní ghlacfar le leaganacha malartacha amhail Mary Barry nó Barry Studios. </w:t>
      </w:r>
    </w:p>
    <w:p w:rsidR="003A4665" w:rsidRPr="00EC5C18" w:rsidRDefault="003A4665">
      <w:pPr>
        <w:pStyle w:val="Heading2"/>
      </w:pPr>
      <w:r>
        <w:rPr>
          <w:bCs/>
          <w:lang w:val="ga"/>
        </w:rPr>
        <w:t>1.4</w:t>
      </w:r>
      <w:r>
        <w:rPr>
          <w:bCs/>
          <w:lang w:val="ga"/>
        </w:rPr>
        <w:tab/>
        <w:t>Cé nach bhfuil incháilithe chun iarratas a dhéanamh?</w:t>
      </w:r>
    </w:p>
    <w:p w:rsidR="003A4665" w:rsidRPr="00EC5C18" w:rsidRDefault="003A4665">
      <w:r>
        <w:rPr>
          <w:lang w:val="ga"/>
        </w:rPr>
        <w:t xml:space="preserve">Ní féidir leat níos mo ná iarratas amháin a dhéanamh ar aon bhabhta amháin de Dhámhachtain Deis. </w:t>
      </w:r>
    </w:p>
    <w:p w:rsidR="003A4665" w:rsidRPr="00EC5C18" w:rsidRDefault="003A4665">
      <w:pPr>
        <w:pStyle w:val="BodyText3"/>
        <w:rPr>
          <w:color w:val="auto"/>
        </w:rPr>
      </w:pPr>
      <w:r>
        <w:rPr>
          <w:color w:val="auto"/>
          <w:lang w:val="ga"/>
        </w:rPr>
        <w:t>Áirítear na daoine seo a leanas leo siúd nach bhfuil i dteideal iarratas a dhéanamh:</w:t>
      </w:r>
    </w:p>
    <w:p w:rsidR="00D66CBE" w:rsidRPr="00227B65" w:rsidRDefault="00D66CBE" w:rsidP="00D66CBE">
      <w:pPr>
        <w:pStyle w:val="Bullet"/>
        <w:rPr>
          <w:color w:val="008000"/>
        </w:rPr>
      </w:pPr>
      <w:r>
        <w:rPr>
          <w:lang w:val="ga"/>
        </w:rPr>
        <w:lastRenderedPageBreak/>
        <w:t>Daoine atá i mbun oideachas fochéime nó iarchéime faoi láthair nó a bheidh ina bhun le linn na tréimhse a bhfuil an dámhachtain seo ar fáil di nó daoine atá ag lorg tacaíochta le haghaidh saothair atá ina chuid de staidéir acadúla (lena n-áirítear PhD)</w:t>
      </w:r>
    </w:p>
    <w:p w:rsidR="003A4665" w:rsidRPr="00EC5C18" w:rsidRDefault="003A4665" w:rsidP="0028103E">
      <w:pPr>
        <w:pStyle w:val="Bullet"/>
        <w:spacing w:beforeLines="20" w:before="48" w:after="20"/>
      </w:pPr>
      <w:r>
        <w:rPr>
          <w:lang w:val="ga"/>
        </w:rPr>
        <w:t xml:space="preserve">Daoine a fuair Dámhachtain Deis roimhe seo atá fós ar siúl – caithfidh tionscadal ar bith a maoiníodh roimhe seo a bheith tugtha chun críche agus an t-airgead ar fad tarraingthe anuas sula mbeidh tú in ann iarratas a dhéanamh arís </w:t>
      </w:r>
    </w:p>
    <w:p w:rsidR="003A4665" w:rsidRPr="00EC5C18" w:rsidRDefault="003A4665" w:rsidP="0028103E">
      <w:pPr>
        <w:pStyle w:val="Bullet"/>
        <w:spacing w:beforeLines="20" w:before="48" w:after="20"/>
      </w:pPr>
      <w:r>
        <w:rPr>
          <w:lang w:val="ga"/>
        </w:rPr>
        <w:t xml:space="preserve">Iarratasóirí a bhfuil iarratas nár éirigh leis déanta acu cheana féin faoi dhámhachtain nó scéim ar bith de chuid na Comhairle Ealaíon le haghaidh an tionscadail chéanna a bheartaítear. </w:t>
      </w:r>
    </w:p>
    <w:p w:rsidR="003A4665" w:rsidRPr="00EC5C18" w:rsidRDefault="003A4665" w:rsidP="0028103E">
      <w:pPr>
        <w:pStyle w:val="Bullet"/>
        <w:spacing w:beforeLines="20" w:before="48" w:after="20"/>
        <w:rPr>
          <w:color w:val="008000"/>
        </w:rPr>
      </w:pPr>
      <w:r>
        <w:rPr>
          <w:lang w:val="ga"/>
        </w:rPr>
        <w:t>Eagraíochtaí ó lasmuigh de Phoblacht na hÉireann mura soláthrófar an phríomhthairbhe i bPoblacht na hÉireann nó mura rachaidh sé chun leasa do shaoránaigh na hÉireann.</w:t>
      </w:r>
    </w:p>
    <w:p w:rsidR="003A4665" w:rsidRPr="00EC5C18" w:rsidRDefault="003A4665">
      <w:pPr>
        <w:pStyle w:val="Heading2"/>
      </w:pPr>
      <w:r>
        <w:rPr>
          <w:bCs/>
          <w:lang w:val="ga"/>
        </w:rPr>
        <w:t>1.5</w:t>
      </w:r>
      <w:r>
        <w:rPr>
          <w:bCs/>
          <w:lang w:val="ga"/>
        </w:rPr>
        <w:tab/>
        <w:t>Cad ar ar féidir leat iarratas a dhéanamh?</w:t>
      </w:r>
    </w:p>
    <w:p w:rsidR="003A4665" w:rsidRPr="000B0268" w:rsidRDefault="003A4665" w:rsidP="0021274C">
      <w:pPr>
        <w:autoSpaceDE w:val="0"/>
        <w:autoSpaceDN w:val="0"/>
        <w:adjustRightInd w:val="0"/>
        <w:spacing w:after="0"/>
        <w:rPr>
          <w:szCs w:val="20"/>
          <w:lang w:val="ga"/>
        </w:rPr>
      </w:pPr>
      <w:r>
        <w:rPr>
          <w:szCs w:val="20"/>
          <w:lang w:val="ga"/>
        </w:rPr>
        <w:t xml:space="preserve">Is é cuspóir Dhámhachtain Deis tacaíocht a chur ar fáil do thionscadail ealaíon traidisiúnta nó </w:t>
      </w:r>
      <w:r>
        <w:rPr>
          <w:color w:val="000000"/>
          <w:lang w:val="ga"/>
        </w:rPr>
        <w:t>do thionscadail na n-ealaíon traidisiúnta ina mbeidh comhoibriú le foirmeacha eile ealaíne.</w:t>
      </w:r>
      <w:r>
        <w:rPr>
          <w:color w:val="000000"/>
          <w:szCs w:val="20"/>
          <w:lang w:val="ga"/>
        </w:rPr>
        <w:t xml:space="preserve"> I measc na dtionscadal ar bronnadh maoiniú orthu cheana tá tionscadail ina gcuirtear béim ar ábhar cartlainne, </w:t>
      </w:r>
      <w:r>
        <w:rPr>
          <w:szCs w:val="20"/>
          <w:lang w:val="ga"/>
        </w:rPr>
        <w:t xml:space="preserve">ar fhorbairt lucht féachana, ar chraobhscaoileadh, ar léiriú agus taibhléiriú, ar fhorbairt ghairmiúil, ar chlársceidealú agus ar thaighde. </w:t>
      </w:r>
      <w:r>
        <w:rPr>
          <w:b/>
          <w:bCs/>
          <w:color w:val="000000"/>
          <w:szCs w:val="20"/>
          <w:lang w:val="ga"/>
        </w:rPr>
        <w:t>Tabhair faoi deara:</w:t>
      </w:r>
      <w:r>
        <w:rPr>
          <w:color w:val="000000"/>
          <w:szCs w:val="20"/>
          <w:lang w:val="ga"/>
        </w:rPr>
        <w:t xml:space="preserve"> Déanfar </w:t>
      </w:r>
      <w:r>
        <w:rPr>
          <w:szCs w:val="20"/>
          <w:lang w:val="ga"/>
        </w:rPr>
        <w:t>measúnacht ar ghníomhaíochtaí atá bunaithe ar shaothar a fhoilsiú trí Dhámhachtain Taifeadta agus Foilsithe Deis.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7"/>
        <w:gridCol w:w="2500"/>
      </w:tblGrid>
      <w:tr w:rsidR="00840997" w:rsidRPr="00EC5C18" w:rsidTr="00D70E77">
        <w:tc>
          <w:tcPr>
            <w:tcW w:w="6615" w:type="dxa"/>
            <w:tcBorders>
              <w:top w:val="nil"/>
              <w:left w:val="nil"/>
              <w:bottom w:val="nil"/>
              <w:right w:val="single" w:sz="18" w:space="0" w:color="FF0000"/>
            </w:tcBorders>
          </w:tcPr>
          <w:p w:rsidR="00840997" w:rsidRPr="00EC5C18" w:rsidRDefault="00840997" w:rsidP="00D70E77">
            <w:pPr>
              <w:spacing w:after="0"/>
              <w:rPr>
                <w:bCs/>
                <w:szCs w:val="20"/>
              </w:rPr>
            </w:pPr>
            <w:r>
              <w:rPr>
                <w:szCs w:val="20"/>
                <w:lang w:val="ga"/>
              </w:rPr>
              <w:t>Is é an t</w:t>
            </w:r>
            <w:r>
              <w:rPr>
                <w:szCs w:val="20"/>
                <w:lang w:val="ga"/>
              </w:rPr>
              <w:noBreakHyphen/>
              <w:t xml:space="preserve">uasmhéid a dhámhfar ar gach iarratas rathúil: </w:t>
            </w:r>
          </w:p>
        </w:tc>
        <w:tc>
          <w:tcPr>
            <w:tcW w:w="2520" w:type="dxa"/>
            <w:tcBorders>
              <w:top w:val="single" w:sz="18" w:space="0" w:color="FF0000"/>
              <w:left w:val="single" w:sz="18" w:space="0" w:color="FF0000"/>
              <w:bottom w:val="single" w:sz="18" w:space="0" w:color="FF0000"/>
              <w:right w:val="single" w:sz="18" w:space="0" w:color="FF0000"/>
            </w:tcBorders>
          </w:tcPr>
          <w:p w:rsidR="00840997" w:rsidRPr="00EC5C18" w:rsidRDefault="00840997" w:rsidP="00D70E77">
            <w:pPr>
              <w:spacing w:after="0"/>
              <w:rPr>
                <w:bCs/>
                <w:szCs w:val="20"/>
              </w:rPr>
            </w:pPr>
            <w:r>
              <w:rPr>
                <w:b/>
                <w:bCs/>
                <w:lang w:val="ga"/>
              </w:rPr>
              <w:t>€</w:t>
            </w:r>
            <w:r>
              <w:rPr>
                <w:b/>
                <w:bCs/>
                <w:szCs w:val="20"/>
                <w:lang w:val="ga"/>
              </w:rPr>
              <w:t>20,000</w:t>
            </w:r>
            <w:r>
              <w:rPr>
                <w:szCs w:val="20"/>
                <w:lang w:val="ga"/>
              </w:rPr>
              <w:t xml:space="preserve"> </w:t>
            </w:r>
          </w:p>
        </w:tc>
      </w:tr>
    </w:tbl>
    <w:p w:rsidR="003A4665" w:rsidRPr="00EC5C18" w:rsidRDefault="003A4665">
      <w:pPr>
        <w:autoSpaceDE w:val="0"/>
        <w:autoSpaceDN w:val="0"/>
        <w:adjustRightInd w:val="0"/>
        <w:spacing w:after="0"/>
      </w:pPr>
      <w:r>
        <w:rPr>
          <w:lang w:val="ga"/>
        </w:rPr>
        <w:t xml:space="preserve">Is dámhachtain fíor-iomaíoch í seo, áfach, agus ní chuirfear ar fáil ach líon an-teoranta dámhachtainí ar an leibhéal seo. </w:t>
      </w:r>
    </w:p>
    <w:p w:rsidR="003A4665" w:rsidRPr="00EC5C18" w:rsidRDefault="003A4665">
      <w:r>
        <w:rPr>
          <w:lang w:val="ga"/>
        </w:rPr>
        <w:t xml:space="preserve">Chomh maith leis na gnáth-theorainneacha a luaitear thuas, déanfaidh an Chomhairle Ealaíon breithniú ar chostais a bhaineann go sainiúil le cruthú saothair ag ealaíontóirí faoi mhíchumas. Más mian leat cur isteach ar mhaoiniú breise ar an mbonn sin, ba cheart duit faisnéis a chur ar fáil le d’iarratas ag sonrú na gcostas breise sin. </w:t>
      </w:r>
    </w:p>
    <w:p w:rsidR="003A4665" w:rsidRPr="00EC5C18" w:rsidRDefault="003A4665">
      <w:pPr>
        <w:pStyle w:val="Heading3"/>
      </w:pPr>
      <w:r>
        <w:rPr>
          <w:lang w:val="ga"/>
        </w:rPr>
        <w:t>Cá mhéad maoinithe ar féidir leat iarratas a dhéanamh air?</w:t>
      </w:r>
    </w:p>
    <w:p w:rsidR="003A4665" w:rsidRPr="00EC5C18" w:rsidRDefault="003A4665">
      <w:r>
        <w:rPr>
          <w:lang w:val="ga"/>
        </w:rPr>
        <w:t>Is ionann an t-uasmhéid maoinithe is féidir leat a iarraidh agus an difríocht idir an</w:t>
      </w:r>
      <w:r>
        <w:rPr>
          <w:b/>
          <w:bCs/>
          <w:lang w:val="ga"/>
        </w:rPr>
        <w:t xml:space="preserve"> caiteachas beartaithe</w:t>
      </w:r>
      <w:r>
        <w:rPr>
          <w:lang w:val="ga"/>
        </w:rPr>
        <w:t xml:space="preserve"> agus an</w:t>
      </w:r>
      <w:r>
        <w:rPr>
          <w:b/>
          <w:bCs/>
          <w:lang w:val="ga"/>
        </w:rPr>
        <w:t xml:space="preserve"> </w:t>
      </w:r>
      <w:r>
        <w:rPr>
          <w:lang w:val="ga"/>
        </w:rPr>
        <w:t>t-</w:t>
      </w:r>
      <w:r>
        <w:rPr>
          <w:b/>
          <w:bCs/>
          <w:lang w:val="ga"/>
        </w:rPr>
        <w:t>ioncam beartaithe</w:t>
      </w:r>
      <w:r>
        <w:rPr>
          <w:lang w:val="ga"/>
        </w:rPr>
        <w:t xml:space="preserve"> a shonraíonn tú i gcuid 3 den fhoirm iarratais.</w:t>
      </w:r>
    </w:p>
    <w:p w:rsidR="003A4665" w:rsidRPr="000B0268" w:rsidRDefault="003A4665">
      <w:pPr>
        <w:pStyle w:val="Bullet"/>
        <w:rPr>
          <w:lang w:val="ga"/>
        </w:rPr>
      </w:pPr>
      <w:r>
        <w:rPr>
          <w:lang w:val="ga"/>
        </w:rPr>
        <w:t xml:space="preserve">Ba cheart go n-áireofaí leis an gcaiteachas beartaithe táillí na n-ealaíontóirí, costais taibhléirithe, costais maidir le cíos ar an ionad, costais theicniúla, costais mhargaíochta agus phoiblíochta, costais riaracháin, agus araile. Mar gheall ar an gcaoi a miondealaítear na costais a bhaineann le do thogra agus ar an gcaoi a ndáileann tú na hacmhainní, bíonn tuairim mhaith ag measúnóirí na Comhairle Ealaíon faoi indéantacht do thionscadail agus cibé acu an bhfuil nó nach bhfuil sé costáilte go réalaíoch. Ní mór duit </w:t>
      </w:r>
      <w:r>
        <w:rPr>
          <w:szCs w:val="20"/>
          <w:lang w:val="ga"/>
        </w:rPr>
        <w:t xml:space="preserve">rátaí beartaithe pá a chur san áireamh i dtaca leis an uile phearsanra atá i gceist, agus ba chóir go mbeidís i gcomhréir le saineolas agus taithí ghairmiúil. </w:t>
      </w:r>
    </w:p>
    <w:p w:rsidR="003A4665" w:rsidRPr="000B0268" w:rsidRDefault="003A4665">
      <w:pPr>
        <w:pStyle w:val="Bullet"/>
        <w:rPr>
          <w:lang w:val="ga"/>
        </w:rPr>
      </w:pPr>
      <w:r>
        <w:rPr>
          <w:lang w:val="ga"/>
        </w:rPr>
        <w:t>Ní mór go n-áireofaí leis an ioncam beartaithe an méid airgid a shíleann tú a gheofar ó mhaoinitheoirí eile, fáltais ó dhíol ticéad, díolacháin chlár, urraíocht tráchtála, agus araile.</w:t>
      </w:r>
    </w:p>
    <w:p w:rsidR="003A4665" w:rsidRPr="00EC5C18" w:rsidRDefault="003A4665">
      <w:r>
        <w:rPr>
          <w:lang w:val="ga"/>
        </w:rPr>
        <w:t>Is tábhachtach freisin gach tacaíocht chomhchineáil a léiriú san ioncam agus sa chaiteachas araon chun fíorluach agus luach iomlán do thogra a chur in iúl.</w:t>
      </w:r>
    </w:p>
    <w:tbl>
      <w:tblPr>
        <w:tblW w:w="0" w:type="auto"/>
        <w:tblInd w:w="122" w:type="dxa"/>
        <w:tblBorders>
          <w:top w:val="single" w:sz="18" w:space="0" w:color="999999"/>
          <w:bottom w:val="single" w:sz="18" w:space="0" w:color="999999"/>
        </w:tblBorders>
        <w:tblLook w:val="0000" w:firstRow="0" w:lastRow="0" w:firstColumn="0" w:lastColumn="0" w:noHBand="0" w:noVBand="0"/>
      </w:tblPr>
      <w:tblGrid>
        <w:gridCol w:w="1430"/>
        <w:gridCol w:w="7518"/>
      </w:tblGrid>
      <w:tr w:rsidR="003A4665" w:rsidRPr="00EC5C18">
        <w:tc>
          <w:tcPr>
            <w:tcW w:w="1428" w:type="dxa"/>
          </w:tcPr>
          <w:p w:rsidR="003A4665" w:rsidRPr="00EC5C18" w:rsidRDefault="003A4665">
            <w:pPr>
              <w:rPr>
                <w:b/>
                <w:bCs/>
              </w:rPr>
            </w:pPr>
            <w:r>
              <w:rPr>
                <w:b/>
                <w:bCs/>
                <w:lang w:val="ga"/>
              </w:rPr>
              <w:t>Nóta i dtaobh tacaíocht chomhchineáil</w:t>
            </w:r>
          </w:p>
        </w:tc>
        <w:tc>
          <w:tcPr>
            <w:tcW w:w="7573" w:type="dxa"/>
          </w:tcPr>
          <w:p w:rsidR="003A4665" w:rsidRPr="000B0268" w:rsidRDefault="003A4665">
            <w:pPr>
              <w:rPr>
                <w:lang w:val="ga"/>
              </w:rPr>
            </w:pPr>
            <w:r>
              <w:rPr>
                <w:lang w:val="ga"/>
              </w:rPr>
              <w:t>Má tá tú ag súil le tacaíocht chomhchineáil a fháil, is gá duit luach airgeadais a chur uirthi ionas go mbeidh an ranníocaíocht a dhéanann sí le fíorluach do thogra soiléir. Ba cheart duit caitheamh le tacaíocht chomhchineáil mar chaiteachas agus mar ioncam araon: pé méid a dhearbhaíonn tú ar thaobh an chaiteachais, ba chóir duit é a dhearbhú freisin ar thaobh an ioncaim.</w:t>
            </w:r>
          </w:p>
          <w:p w:rsidR="003A4665" w:rsidRPr="00EC5C18" w:rsidRDefault="003A4665">
            <w:pPr>
              <w:pStyle w:val="tabletext"/>
              <w:spacing w:before="60" w:after="120"/>
            </w:pPr>
            <w:r>
              <w:rPr>
                <w:lang w:val="ga"/>
              </w:rPr>
              <w:t>Ní féidir am a thugann na stiúrthóirí nó comhaltaí boird a áireamh mar chostas comhchineáil.</w:t>
            </w:r>
          </w:p>
        </w:tc>
      </w:tr>
    </w:tbl>
    <w:p w:rsidR="003A4665" w:rsidRPr="00EC5C18" w:rsidRDefault="003A4665">
      <w:pPr>
        <w:spacing w:before="120"/>
      </w:pPr>
      <w:r>
        <w:rPr>
          <w:lang w:val="ga"/>
        </w:rPr>
        <w:t>Iarrtar ort an t-ioncam, an caiteachas agus an méid atá á iarraidh agat a shonrú ag dhá chéim le linn d’iarratais:</w:t>
      </w:r>
    </w:p>
    <w:p w:rsidR="003A4665" w:rsidRPr="00EC5C18" w:rsidRDefault="003A4665">
      <w:pPr>
        <w:pStyle w:val="Bullet"/>
      </w:pPr>
      <w:r>
        <w:rPr>
          <w:lang w:val="ga"/>
        </w:rPr>
        <w:t>Ar líne, nuair a chuirfidh tú tús leis an iarratas (na figiúirí iomlána amháin)</w:t>
      </w:r>
    </w:p>
    <w:p w:rsidR="003A4665" w:rsidRPr="00EC5C18" w:rsidRDefault="003A4665">
      <w:pPr>
        <w:pStyle w:val="Bullet"/>
      </w:pPr>
      <w:r>
        <w:rPr>
          <w:lang w:val="ga"/>
        </w:rPr>
        <w:t>I gcuid 3 den fhoirm iarratais.</w:t>
      </w:r>
    </w:p>
    <w:p w:rsidR="003A4665" w:rsidRPr="000B0268" w:rsidRDefault="003A4665">
      <w:pPr>
        <w:rPr>
          <w:lang w:val="ga"/>
        </w:rPr>
      </w:pPr>
      <w:r>
        <w:rPr>
          <w:lang w:val="ga"/>
        </w:rPr>
        <w:t>Cinntigh go bhfuil na figiúirí iomlána mar an gcéanna sa dá chás. Cinntigh freisin gurb ionann an méid atá á iarraidh agus CAITEACHAS IOMLÁN lúide IONCAM IOMLÁN.</w:t>
      </w:r>
    </w:p>
    <w:p w:rsidR="003A4665" w:rsidRPr="00EC5C18" w:rsidRDefault="003A4665">
      <w:pPr>
        <w:pStyle w:val="Heading2"/>
      </w:pPr>
      <w:r>
        <w:rPr>
          <w:bCs/>
          <w:lang w:val="ga"/>
        </w:rPr>
        <w:t>1.6</w:t>
      </w:r>
      <w:r>
        <w:rPr>
          <w:bCs/>
          <w:lang w:val="ga"/>
        </w:rPr>
        <w:tab/>
        <w:t>Céard nach féidir leat iarratas a dhéanamh air</w:t>
      </w:r>
      <w:r>
        <w:rPr>
          <w:b w:val="0"/>
          <w:lang w:val="ga"/>
        </w:rPr>
        <w:t xml:space="preserve"> </w:t>
      </w:r>
    </w:p>
    <w:p w:rsidR="003A4665" w:rsidRPr="00EC5C18" w:rsidRDefault="003A4665">
      <w:r>
        <w:rPr>
          <w:lang w:val="ga"/>
        </w:rPr>
        <w:t>I measc na ngníomhaíochtaí agus na gcostas nach féidir leat cur isteach orthu, tá siad seo a leanas:</w:t>
      </w:r>
    </w:p>
    <w:p w:rsidR="003A4665" w:rsidRPr="00EC5C18" w:rsidRDefault="003A4665">
      <w:pPr>
        <w:pStyle w:val="Bullet"/>
      </w:pPr>
      <w:r>
        <w:rPr>
          <w:lang w:val="ga"/>
        </w:rPr>
        <w:t>Gníomhaíochtaí nó costais nach n-oireann do chuspóir na dámhachtana</w:t>
      </w:r>
    </w:p>
    <w:p w:rsidR="003A4665" w:rsidRPr="00EC5C18" w:rsidRDefault="003A4665">
      <w:pPr>
        <w:pStyle w:val="Bullet"/>
      </w:pPr>
      <w:r>
        <w:rPr>
          <w:lang w:val="ga"/>
        </w:rPr>
        <w:t>Gníomhaíochtaí a d’oirfeadh níos fearr do dhámhachtain eile arna maoiniú ag an gComhairle Ealaíon nó arna feidhmiú ag gníomhaireachtaí stáit eile, amhail Cultúr Éireann</w:t>
      </w:r>
    </w:p>
    <w:p w:rsidR="003A4665" w:rsidRPr="00EC5C18" w:rsidRDefault="003A4665">
      <w:pPr>
        <w:pStyle w:val="Bullet"/>
      </w:pPr>
      <w:r>
        <w:rPr>
          <w:lang w:val="ga"/>
        </w:rPr>
        <w:t>Gníomhaíochtaí a bhí ar siúl cheana féin nó a gcuirfear tús leo sula ndéanfar cinneadh faoi d’iarratas</w:t>
      </w:r>
    </w:p>
    <w:p w:rsidR="003A4665" w:rsidRPr="00EC5C18" w:rsidRDefault="003A4665">
      <w:pPr>
        <w:pStyle w:val="Bullet"/>
        <w:rPr>
          <w:color w:val="008000"/>
        </w:rPr>
      </w:pPr>
      <w:r>
        <w:rPr>
          <w:lang w:val="ga"/>
        </w:rPr>
        <w:t>Gníomhaíochtaí chun airgead a thiomsú le haghaidh carthanais, chun páirt a ghlacadh i gcomórtas, nó a bheidh ar siúl go príomha chun brabús a dhéanamh</w:t>
      </w:r>
    </w:p>
    <w:p w:rsidR="003A4665" w:rsidRPr="00EC5C18" w:rsidRDefault="003A4665">
      <w:pPr>
        <w:pStyle w:val="Bullet"/>
        <w:rPr>
          <w:color w:val="339966"/>
        </w:rPr>
      </w:pPr>
      <w:r>
        <w:rPr>
          <w:lang w:val="ga"/>
        </w:rPr>
        <w:t>Gníomhaíochtaí atá measúnaithe cheana ag an gComhairle Ealaíon, ach amháin má mhol an Chomhairle Ealaíon duit go sonrach d’iarratas a atreorú chuig an dámhachtain seo; cuimhnigh, áfach, nach ionann a leithéid de chomhairle agus léiriú go n</w:t>
      </w:r>
      <w:r>
        <w:rPr>
          <w:lang w:val="ga"/>
        </w:rPr>
        <w:noBreakHyphen/>
        <w:t>éireoidh leis an iarratas</w:t>
      </w:r>
    </w:p>
    <w:p w:rsidR="003A4665" w:rsidRPr="00EC5C18" w:rsidRDefault="003A4665">
      <w:pPr>
        <w:pStyle w:val="Bullet"/>
      </w:pPr>
      <w:r>
        <w:rPr>
          <w:lang w:val="ga"/>
        </w:rPr>
        <w:t xml:space="preserve">Tionscadail taifeadta agus foilsithe neamhspleácha – déantar breithniú ar thograí taifeadta agus foilsithe faoi dhámhachtain ar leithligh (féach ar na sonraí faoi </w:t>
      </w:r>
      <w:hyperlink r:id="rId15" w:history="1">
        <w:r>
          <w:rPr>
            <w:rStyle w:val="Hyperlink"/>
            <w:color w:val="auto"/>
            <w:u w:val="none"/>
            <w:lang w:val="ga"/>
          </w:rPr>
          <w:t>Dhámhachtain Taifeadta agus Foilsithe Deis</w:t>
        </w:r>
      </w:hyperlink>
      <w:r>
        <w:rPr>
          <w:lang w:val="ga"/>
        </w:rPr>
        <w:t xml:space="preserve"> ar shuíomh Gréasáin na Comhairle Ealaíon: http://www.artscouncil.ie/Funds/deis-recording-award)</w:t>
      </w:r>
    </w:p>
    <w:p w:rsidR="003A4665" w:rsidRPr="00EC5C18" w:rsidRDefault="003A4665">
      <w:pPr>
        <w:pStyle w:val="Bullet"/>
      </w:pPr>
      <w:r>
        <w:rPr>
          <w:lang w:val="ga"/>
        </w:rPr>
        <w:t>Uirlisí ceoil a cheannach</w:t>
      </w:r>
    </w:p>
    <w:p w:rsidR="003A4665" w:rsidRPr="00EC5C18" w:rsidRDefault="003A4665">
      <w:pPr>
        <w:pStyle w:val="Bullet"/>
        <w:rPr>
          <w:color w:val="008000"/>
        </w:rPr>
      </w:pPr>
      <w:r>
        <w:rPr>
          <w:lang w:val="ga"/>
        </w:rPr>
        <w:t xml:space="preserve">Gníomhaíochtaí atá ina bpáirt intreach d’oideachas foirmiúil leanúnach. </w:t>
      </w:r>
    </w:p>
    <w:p w:rsidR="003A4665" w:rsidRPr="00EC5C18" w:rsidRDefault="003A4665">
      <w:pPr>
        <w:pStyle w:val="Heading2"/>
      </w:pPr>
      <w:bookmarkStart w:id="6" w:name="_Ref348011203"/>
      <w:r>
        <w:rPr>
          <w:bCs/>
          <w:lang w:val="ga"/>
        </w:rPr>
        <w:t>1.7</w:t>
      </w:r>
      <w:r>
        <w:rPr>
          <w:bCs/>
          <w:lang w:val="ga"/>
        </w:rPr>
        <w:tab/>
        <w:t>Cén t-ábhar tacaíochta nach mór duit a chur isteach le d’iarratas</w:t>
      </w:r>
      <w:bookmarkEnd w:id="6"/>
      <w:r>
        <w:rPr>
          <w:bCs/>
          <w:lang w:val="ga"/>
        </w:rPr>
        <w:t>?</w:t>
      </w:r>
    </w:p>
    <w:p w:rsidR="003A4665" w:rsidRPr="00EC5C18" w:rsidRDefault="003A4665">
      <w:pPr>
        <w:rPr>
          <w:szCs w:val="20"/>
        </w:rPr>
      </w:pPr>
      <w:r>
        <w:rPr>
          <w:szCs w:val="20"/>
          <w:lang w:val="ga"/>
        </w:rPr>
        <w:t xml:space="preserve">Le bheith incháilithe le haghaidh measúnú faoi Dhámhachtain Deis, </w:t>
      </w:r>
      <w:r>
        <w:rPr>
          <w:b/>
          <w:bCs/>
          <w:szCs w:val="20"/>
          <w:lang w:val="ga"/>
        </w:rPr>
        <w:t>caithfidh</w:t>
      </w:r>
      <w:r>
        <w:rPr>
          <w:szCs w:val="20"/>
          <w:lang w:val="ga"/>
        </w:rPr>
        <w:t xml:space="preserve"> tú an t-ábhar tacaíochta seo a leanas a chur isteach ar líne:</w:t>
      </w:r>
    </w:p>
    <w:p w:rsidR="003A4665" w:rsidRPr="00EC5C18" w:rsidRDefault="003A4665">
      <w:pPr>
        <w:pStyle w:val="Bullet"/>
      </w:pPr>
      <w:r>
        <w:rPr>
          <w:lang w:val="ga"/>
        </w:rPr>
        <w:t>Foirm iarratais chomhlánaithe i gcomhair Dámhachtain Deis</w:t>
      </w:r>
    </w:p>
    <w:p w:rsidR="003A4665" w:rsidRPr="00EC5C18" w:rsidRDefault="003A4665">
      <w:pPr>
        <w:pStyle w:val="Bullet"/>
      </w:pPr>
      <w:r>
        <w:rPr>
          <w:lang w:val="ga"/>
        </w:rPr>
        <w:t>Beathaisnéisí nó CVanna mionsonraithe atá cothrom le dáta (trí leathanach ar a mhéad) de chuid na n-ealaíontóirí uile atá páirteach sa tionscadal a bheartaítear</w:t>
      </w:r>
    </w:p>
    <w:p w:rsidR="00AF6462" w:rsidRPr="00EC5C18" w:rsidRDefault="00FA1FEB" w:rsidP="00FA1FEB">
      <w:pPr>
        <w:pStyle w:val="Bullet"/>
      </w:pPr>
      <w:r>
        <w:rPr>
          <w:lang w:val="ga"/>
        </w:rPr>
        <w:t>Samplaí de do shaothar ar nós taifeadtaí, gearrthóga físe nó scóir cheoil.</w:t>
      </w:r>
      <w:r>
        <w:rPr>
          <w:strike/>
          <w:szCs w:val="20"/>
          <w:lang w:val="ga"/>
        </w:rPr>
        <w:t xml:space="preserve"> </w:t>
      </w:r>
    </w:p>
    <w:p w:rsidR="009B270E" w:rsidRDefault="009B270E">
      <w:pPr>
        <w:rPr>
          <w:szCs w:val="20"/>
        </w:rPr>
      </w:pPr>
      <w:r>
        <w:rPr>
          <w:szCs w:val="20"/>
          <w:lang w:val="ga"/>
        </w:rPr>
        <w:t xml:space="preserve">Má áirítear leis an tionscadal a bheartaítear comhar le foirm ealaíne eile, ní mór duit doiciméid tacaíochta a chur ar fáil lena gcumasófar measúnacht ealaíne ar an saothar a bheartaítear (i measc samplaí de dhoiciméid tacaíochta, tá samplaí de shaothar fuaime/amhairc a bheartaítear, sliocht as beochan, sliocht as scannán, script téatair). </w:t>
      </w:r>
    </w:p>
    <w:p w:rsidR="00DB56E0" w:rsidRPr="00227B65" w:rsidRDefault="003A4665" w:rsidP="00227B65">
      <w:r>
        <w:rPr>
          <w:szCs w:val="20"/>
          <w:lang w:val="ga"/>
        </w:rPr>
        <w:t xml:space="preserve">Má fhaigheann tú maoiniú ón gComhairle Ealaíon faoin gclár RFO, </w:t>
      </w:r>
      <w:r>
        <w:rPr>
          <w:lang w:val="ga"/>
        </w:rPr>
        <w:t>faoi Dheontais le haghaidh Clár Bliantúil nó faoi Dheontais le haghaidh Maoiniú Bliantúil, caithfidh tú fianaise scríofa a sholáthar go bhfuil an tionscadal a bhfuil maoiniú Deis á iarraidh agat ina leith de bhreis ar ghníomhaíochtaí a bhfuil an Chomhairle Ealaíon ag tacú leo cheana féin agus go mbaineann acmhainneacht shuntasach forbartha leis an tionscadal a bheartaítear.</w:t>
      </w:r>
    </w:p>
    <w:p w:rsidR="00EC4A86" w:rsidRPr="000B0268" w:rsidRDefault="00EC4A86">
      <w:pPr>
        <w:rPr>
          <w:lang w:val="ga"/>
        </w:rPr>
      </w:pPr>
      <w:r>
        <w:rPr>
          <w:lang w:val="ga"/>
        </w:rPr>
        <w:t xml:space="preserve">Má tá obair le leanaí nó le daoine óga faoi ocht mbliana déag d’aois, nó saothar a chur i láthair an aoisghrúpa seo, i gceist le do thogra, ní mór duit cóip de do cháipéis </w:t>
      </w:r>
      <w:r>
        <w:rPr>
          <w:i/>
          <w:iCs/>
          <w:lang w:val="ga"/>
        </w:rPr>
        <w:t>Beartas um Chosaint agus Leas Leanaí</w:t>
      </w:r>
      <w:r>
        <w:rPr>
          <w:lang w:val="ga"/>
        </w:rPr>
        <w:t xml:space="preserve"> a chur isteach le d’iarratas. Ní mór duit a chinntiú gur forbraíodh do bheartas agus nósanna imeachta i gcomhar le </w:t>
      </w:r>
      <w:r>
        <w:rPr>
          <w:i/>
          <w:iCs/>
          <w:lang w:val="ga"/>
        </w:rPr>
        <w:t>Tús Áite do Leanaí: Treoir Náisiúnta um Chosaint agus Leas Leanaí</w:t>
      </w:r>
      <w:r>
        <w:rPr>
          <w:lang w:val="ga"/>
        </w:rPr>
        <w:t xml:space="preserve"> agus go dtagann siad leis na prionsabail atá ansin (feic </w:t>
      </w:r>
      <w:hyperlink r:id="rId16" w:history="1">
        <w:r>
          <w:rPr>
            <w:rStyle w:val="Hyperlink"/>
            <w:lang w:val="ga"/>
          </w:rPr>
          <w:t>www.tusla.ie</w:t>
        </w:r>
      </w:hyperlink>
      <w:r>
        <w:rPr>
          <w:lang w:val="ga"/>
        </w:rPr>
        <w:t xml:space="preserve"> le haghaidh tuilleadh faisnéise).</w:t>
      </w:r>
    </w:p>
    <w:p w:rsidR="003A4665" w:rsidRPr="00EC5C18" w:rsidRDefault="003A4665">
      <w:r>
        <w:rPr>
          <w:lang w:val="ga"/>
        </w:rPr>
        <w:t xml:space="preserve">Má tá obair le hainmhithe i gceist le do thogra, ní mór duit cóip den cháipéis </w:t>
      </w:r>
      <w:r>
        <w:rPr>
          <w:i/>
          <w:iCs/>
          <w:lang w:val="ga"/>
        </w:rPr>
        <w:t>Beartas agus Nósanna Imeachta um Chosaint Ainmhithe</w:t>
      </w:r>
      <w:r>
        <w:rPr>
          <w:lang w:val="ga"/>
        </w:rPr>
        <w:t xml:space="preserve"> de do chuid a chur ar fáil.</w:t>
      </w:r>
    </w:p>
    <w:p w:rsidR="003A4665" w:rsidRPr="00EC5C18" w:rsidRDefault="003A4665">
      <w:pPr>
        <w:pStyle w:val="BodyText2"/>
      </w:pPr>
      <w:r>
        <w:rPr>
          <w:lang w:val="ga"/>
        </w:rPr>
        <w:t>Mura gcuireann tú an t-ábhar tacaíochta riachtanach isteach, ní bheidh an Chomhairle Ealaíon ábalta d’iarratas a mheasúnú agus measfar é a bheith neamh-incháilithe.</w:t>
      </w:r>
    </w:p>
    <w:p w:rsidR="00FA1FEB" w:rsidRPr="00EC5C18" w:rsidRDefault="00FA1FEB" w:rsidP="00FA1FEB">
      <w:pPr>
        <w:pStyle w:val="Heading3"/>
      </w:pPr>
      <w:bookmarkStart w:id="7" w:name="_Toc347415861"/>
      <w:bookmarkStart w:id="8" w:name="_Toc347393648"/>
      <w:r>
        <w:rPr>
          <w:lang w:val="ga"/>
        </w:rPr>
        <w:t>Ábhar tacaíochta roghnach</w:t>
      </w:r>
    </w:p>
    <w:p w:rsidR="00FA1FEB" w:rsidRPr="00EC5C18" w:rsidRDefault="00FA1FEB" w:rsidP="00FA1FEB">
      <w:r>
        <w:rPr>
          <w:lang w:val="ga"/>
        </w:rPr>
        <w:t>Sa mhullach ar an ábhar tacaíochta riachtanach a luaitear thuas, féadfaidh tú aon ábhar eile a chur isteach a mheasann tú a bheith ábhartha faoi choinne d’iarratais, mar shampla bróisiúir, cláir, ailt, léirmheasanna, moltaí, gearrthóga físe, etc.</w:t>
      </w:r>
    </w:p>
    <w:p w:rsidR="00FA1FEB" w:rsidRPr="00EC5C18" w:rsidRDefault="00FA1FEB" w:rsidP="00FA1FEB">
      <w:r>
        <w:rPr>
          <w:lang w:val="ga"/>
        </w:rPr>
        <w:t>Má bhíonn do thogra an-chasta, ba cheart duit cuimhneamh ar bhuiséad mionsonraithe a chur isteach i dteannta na sonraí miondealaithe caiteachais agus ioncaim a chuireann tú isteach i gcuid 3 den fhoirm iarratais.</w:t>
      </w:r>
    </w:p>
    <w:p w:rsidR="00FA1FEB" w:rsidRPr="00EC5C18" w:rsidRDefault="00FA1FEB" w:rsidP="00FA1FEB"/>
    <w:p w:rsidR="00FA1FEB" w:rsidRPr="00EC5C18" w:rsidRDefault="00FA1FEB" w:rsidP="00FA1FEB"/>
    <w:p w:rsidR="003A4665" w:rsidRPr="00EC5C18" w:rsidRDefault="003A4665">
      <w:pPr>
        <w:pStyle w:val="Heading1"/>
      </w:pPr>
      <w:r>
        <w:rPr>
          <w:bCs w:val="0"/>
          <w:lang w:val="ga"/>
        </w:rPr>
        <w:br w:type="page"/>
      </w:r>
      <w:bookmarkStart w:id="9" w:name="_Toc347929071"/>
      <w:r>
        <w:rPr>
          <w:bCs w:val="0"/>
          <w:lang w:val="ga"/>
        </w:rPr>
        <w:t xml:space="preserve">2. </w:t>
      </w:r>
      <w:r>
        <w:rPr>
          <w:bCs w:val="0"/>
          <w:lang w:val="ga"/>
        </w:rPr>
        <w:tab/>
        <w:t>D’iarratas a dhéanamh</w:t>
      </w:r>
      <w:bookmarkEnd w:id="9"/>
      <w:bookmarkEnd w:id="7"/>
      <w:bookmarkEnd w:id="8"/>
    </w:p>
    <w:p w:rsidR="003A4665" w:rsidRPr="00EC5C18" w:rsidRDefault="003A4665">
      <w:pPr>
        <w:pStyle w:val="Heading2"/>
      </w:pPr>
      <w:r>
        <w:rPr>
          <w:bCs/>
          <w:lang w:val="ga"/>
        </w:rPr>
        <w:t>2.1</w:t>
      </w:r>
      <w:r>
        <w:rPr>
          <w:bCs/>
          <w:lang w:val="ga"/>
        </w:rPr>
        <w:tab/>
        <w:t>Cláraigh le Seirbhísí ar Líne na Comhairle Ealaíon</w:t>
      </w:r>
    </w:p>
    <w:p w:rsidR="00D0715E" w:rsidRPr="00EC5C18" w:rsidRDefault="00D0715E" w:rsidP="00D0715E">
      <w:pPr>
        <w:autoSpaceDE w:val="0"/>
        <w:autoSpaceDN w:val="0"/>
        <w:adjustRightInd w:val="0"/>
        <w:spacing w:after="0"/>
        <w:rPr>
          <w:rFonts w:cs="Arial"/>
          <w:szCs w:val="20"/>
        </w:rPr>
      </w:pPr>
      <w:r>
        <w:rPr>
          <w:rFonts w:cs="Arial"/>
          <w:szCs w:val="20"/>
          <w:lang w:val="ga"/>
        </w:rPr>
        <w:t>Ní mór gach iarratas a dhéanamh trí Sheirbhísí ar Líne na Comhairle Ealaíon; ní ghlacfar le hiarratais a dhéanfar ar bhealach ar bith eile (tríd an bpost, ar fhacs nó ar an ríomhphost).</w:t>
      </w:r>
    </w:p>
    <w:p w:rsidR="00D0715E" w:rsidRPr="000B0268" w:rsidRDefault="00D0715E" w:rsidP="00D0715E">
      <w:pPr>
        <w:autoSpaceDE w:val="0"/>
        <w:autoSpaceDN w:val="0"/>
        <w:adjustRightInd w:val="0"/>
        <w:spacing w:after="0"/>
        <w:rPr>
          <w:rFonts w:cs="Arial"/>
          <w:szCs w:val="20"/>
          <w:lang w:val="ga"/>
        </w:rPr>
      </w:pPr>
      <w:r>
        <w:rPr>
          <w:rFonts w:cs="Arial"/>
          <w:szCs w:val="20"/>
          <w:lang w:val="ga"/>
        </w:rPr>
        <w:t xml:space="preserve">Ní mór duit cuntas Seirbhísí ar Líne a bheith agat chun iarratas a dhéanamh. Mura bhfuil cuntas Seirbhísí ar Líne agat cheana féin, cláraigh tríd an bhfoirm cláraithe a chomhlánú anseo: </w:t>
      </w:r>
      <w:hyperlink r:id="rId17" w:history="1">
        <w:r>
          <w:rPr>
            <w:rStyle w:val="Hyperlink"/>
            <w:rFonts w:cs="Arial"/>
            <w:szCs w:val="20"/>
            <w:u w:val="none"/>
            <w:lang w:val="ga"/>
          </w:rPr>
          <w:t>https://https://onlineservices.artscouncil.ie/register.aspx?&amp;lang=gd-ge</w:t>
        </w:r>
      </w:hyperlink>
      <w:r>
        <w:rPr>
          <w:rFonts w:cs="Arial"/>
          <w:szCs w:val="20"/>
          <w:lang w:val="ga"/>
        </w:rPr>
        <w:t>.</w:t>
      </w:r>
    </w:p>
    <w:p w:rsidR="00D0715E" w:rsidRPr="000B0268" w:rsidRDefault="00D0715E" w:rsidP="00D0715E">
      <w:pPr>
        <w:pStyle w:val="tabletext"/>
        <w:autoSpaceDE w:val="0"/>
        <w:autoSpaceDN w:val="0"/>
        <w:adjustRightInd w:val="0"/>
        <w:spacing w:before="60" w:after="0"/>
        <w:rPr>
          <w:rFonts w:cs="Arial"/>
          <w:szCs w:val="20"/>
          <w:lang w:val="ga"/>
        </w:rPr>
      </w:pPr>
      <w:r>
        <w:rPr>
          <w:rFonts w:cs="Arial"/>
          <w:szCs w:val="20"/>
          <w:lang w:val="ga"/>
        </w:rPr>
        <w:t xml:space="preserve">Laistigh de chúig lá oibre, seolfar ARN (uimhir thagartha ealaíontóra) uathúil agus pasfhocal chugat (i ríomhphost), agus beidh tú in ann úsáid a bhaint astu chun logáil isteach ar na Seirbhísí ar Líne. </w:t>
      </w:r>
    </w:p>
    <w:p w:rsidR="00071F8C" w:rsidRPr="000B0268" w:rsidRDefault="00071F8C" w:rsidP="00FA596A">
      <w:pPr>
        <w:pStyle w:val="Heading3"/>
        <w:spacing w:before="140"/>
        <w:rPr>
          <w:lang w:val="ga"/>
        </w:rPr>
      </w:pPr>
      <w:r>
        <w:rPr>
          <w:lang w:val="ga"/>
        </w:rPr>
        <w:t>Riachtanais maidir leis na Seirbhísí ar Líne a úsáid</w:t>
      </w:r>
    </w:p>
    <w:p w:rsidR="00071F8C" w:rsidRPr="000B0268" w:rsidRDefault="00071F8C" w:rsidP="00071F8C">
      <w:pPr>
        <w:autoSpaceDE w:val="0"/>
        <w:autoSpaceDN w:val="0"/>
        <w:adjustRightInd w:val="0"/>
        <w:rPr>
          <w:rFonts w:cs="Arial"/>
          <w:szCs w:val="20"/>
          <w:lang w:val="ga"/>
        </w:rPr>
      </w:pPr>
      <w:r>
        <w:rPr>
          <w:rFonts w:cs="Arial"/>
          <w:szCs w:val="20"/>
          <w:lang w:val="ga"/>
        </w:rPr>
        <w:t>Ní mór do do ríomhaire agus don bhrabhsálaí Idirlín na riachtanais seo a leanas a chomhlíonadh ionas go n-oibreoidh na seirbhísí ar líne duit:</w:t>
      </w:r>
    </w:p>
    <w:tbl>
      <w:tblPr>
        <w:tblW w:w="9180"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608"/>
        <w:gridCol w:w="8572"/>
      </w:tblGrid>
      <w:tr w:rsidR="00357840" w:rsidRPr="00CA64B9" w:rsidTr="00357840">
        <w:tc>
          <w:tcPr>
            <w:tcW w:w="608" w:type="dxa"/>
            <w:tcBorders>
              <w:top w:val="single" w:sz="18" w:space="0" w:color="808080"/>
              <w:bottom w:val="single" w:sz="18" w:space="0" w:color="808080"/>
              <w:right w:val="single" w:sz="18" w:space="0" w:color="808080"/>
            </w:tcBorders>
          </w:tcPr>
          <w:p w:rsidR="00357840" w:rsidRPr="00357840" w:rsidRDefault="00357840" w:rsidP="00357840">
            <w:pPr>
              <w:pStyle w:val="tableheadertext"/>
              <w:rPr>
                <w:b w:val="0"/>
              </w:rPr>
            </w:pPr>
            <w:r>
              <w:rPr>
                <w:b w:val="0"/>
                <w:lang w:val="ga"/>
              </w:rPr>
              <w:t>PC</w:t>
            </w:r>
          </w:p>
        </w:tc>
        <w:tc>
          <w:tcPr>
            <w:tcW w:w="8572" w:type="dxa"/>
            <w:tcBorders>
              <w:top w:val="single" w:sz="18" w:space="0" w:color="808080"/>
              <w:bottom w:val="single" w:sz="18" w:space="0" w:color="808080"/>
            </w:tcBorders>
          </w:tcPr>
          <w:p w:rsidR="00357840" w:rsidRPr="00357840" w:rsidRDefault="00357840" w:rsidP="00357840">
            <w:pPr>
              <w:pStyle w:val="tabletext"/>
            </w:pPr>
            <w:r>
              <w:rPr>
                <w:lang w:val="ga"/>
              </w:rPr>
              <w:t>Windows 7 nó níos déanaí</w:t>
            </w:r>
            <w:r>
              <w:rPr>
                <w:lang w:val="ga"/>
              </w:rPr>
              <w:br/>
              <w:t xml:space="preserve">le </w:t>
            </w:r>
            <w:r>
              <w:rPr>
                <w:lang w:val="ga"/>
              </w:rPr>
              <w:br/>
              <w:t>Internet Explorer 8.0 nó níos déanaí NÓ Firefox 27 nó níos déanaí NÓ Chrome 33 nó níos déanaí</w:t>
            </w:r>
          </w:p>
        </w:tc>
      </w:tr>
      <w:tr w:rsidR="00357840" w:rsidTr="00357840">
        <w:tc>
          <w:tcPr>
            <w:tcW w:w="608" w:type="dxa"/>
            <w:tcBorders>
              <w:top w:val="single" w:sz="18" w:space="0" w:color="808080"/>
              <w:bottom w:val="single" w:sz="18" w:space="0" w:color="808080"/>
              <w:right w:val="single" w:sz="18" w:space="0" w:color="808080"/>
            </w:tcBorders>
          </w:tcPr>
          <w:p w:rsidR="00357840" w:rsidRPr="00357840" w:rsidRDefault="00357840" w:rsidP="00357840">
            <w:pPr>
              <w:pStyle w:val="tableheadertext"/>
              <w:rPr>
                <w:b w:val="0"/>
              </w:rPr>
            </w:pPr>
            <w:r>
              <w:rPr>
                <w:b w:val="0"/>
                <w:lang w:val="ga"/>
              </w:rPr>
              <w:t>Mac</w:t>
            </w:r>
          </w:p>
        </w:tc>
        <w:tc>
          <w:tcPr>
            <w:tcW w:w="8572" w:type="dxa"/>
            <w:tcBorders>
              <w:top w:val="single" w:sz="18" w:space="0" w:color="808080"/>
              <w:bottom w:val="single" w:sz="18" w:space="0" w:color="808080"/>
            </w:tcBorders>
          </w:tcPr>
          <w:p w:rsidR="00357840" w:rsidRPr="00357840" w:rsidRDefault="00357840" w:rsidP="00357840">
            <w:pPr>
              <w:pStyle w:val="tabletext"/>
            </w:pPr>
            <w:r>
              <w:rPr>
                <w:lang w:val="ga"/>
              </w:rPr>
              <w:t xml:space="preserve">Mac OS X v10.5 Leopard nó níos déanaí </w:t>
            </w:r>
            <w:r>
              <w:rPr>
                <w:lang w:val="ga"/>
              </w:rPr>
              <w:br/>
              <w:t xml:space="preserve">le </w:t>
            </w:r>
            <w:r>
              <w:rPr>
                <w:lang w:val="ga"/>
              </w:rPr>
              <w:br/>
              <w:t>Safari 3.1 nó níos déanaí NÓ Firefox 27 nó níos déanaí nó Chrome 32 nó níos déanaí</w:t>
            </w:r>
          </w:p>
        </w:tc>
      </w:tr>
    </w:tbl>
    <w:p w:rsidR="00071F8C" w:rsidRPr="000B0268" w:rsidRDefault="00071F8C" w:rsidP="000620DA">
      <w:pPr>
        <w:rPr>
          <w:rFonts w:cs="Arial"/>
          <w:szCs w:val="20"/>
          <w:lang w:val="ga"/>
        </w:rPr>
      </w:pPr>
      <w:r>
        <w:rPr>
          <w:rFonts w:cs="Arial"/>
          <w:b/>
          <w:bCs/>
          <w:szCs w:val="20"/>
          <w:lang w:val="ga"/>
        </w:rPr>
        <w:t>Tabhair faoi deara:</w:t>
      </w:r>
      <w:r>
        <w:rPr>
          <w:rFonts w:cs="Arial"/>
          <w:szCs w:val="20"/>
          <w:lang w:val="ga"/>
        </w:rPr>
        <w:t xml:space="preserve"> Ní mór duit Microsoft Word nó OpenOffice Writer a bheith agat ar do ríomhaire freisin chun an fhoirm iarratais a chomhlánú. Bogearraí saor in aisce é OpenOffice Writer is féidir a íoslódáil ó</w:t>
      </w:r>
      <w:r w:rsidR="002C2758">
        <w:rPr>
          <w:rFonts w:cs="Arial"/>
          <w:szCs w:val="20"/>
          <w:lang w:val="ga"/>
        </w:rPr>
        <w:t xml:space="preserve"> </w:t>
      </w:r>
      <w:hyperlink r:id="rId18" w:history="1">
        <w:r>
          <w:rPr>
            <w:rStyle w:val="Hyperlink"/>
            <w:rFonts w:cs="Arial"/>
            <w:szCs w:val="20"/>
            <w:lang w:val="ga"/>
          </w:rPr>
          <w:t>http://openoffice.org</w:t>
        </w:r>
      </w:hyperlink>
      <w:r>
        <w:rPr>
          <w:rFonts w:cs="Arial"/>
          <w:szCs w:val="20"/>
          <w:lang w:val="ga"/>
        </w:rPr>
        <w:t xml:space="preserve">. </w:t>
      </w:r>
      <w:r>
        <w:rPr>
          <w:rFonts w:cs="Arial"/>
          <w:b/>
          <w:bCs/>
          <w:lang w:val="ga"/>
        </w:rPr>
        <w:t xml:space="preserve">Ní mór duit OpenOffice Writer leagan 4.0.1 nó níos luaithe a úsáid. </w:t>
      </w:r>
      <w:r>
        <w:rPr>
          <w:rFonts w:cs="Arial"/>
          <w:szCs w:val="20"/>
          <w:lang w:val="ga"/>
        </w:rPr>
        <w:t xml:space="preserve">Mura féidir leat aon cheann de na riachtanais sin a chomhlíonadh nó mura dtuigeann tú iad, téigh i dteagmháil linn le comhairle a fháil chomh luath agus is féidir leat roimh an spriocdháta. </w:t>
      </w:r>
    </w:p>
    <w:p w:rsidR="00071F8C" w:rsidRPr="00EC5C18" w:rsidRDefault="00071F8C" w:rsidP="00FA596A">
      <w:pPr>
        <w:pStyle w:val="Heading3"/>
        <w:spacing w:before="140"/>
      </w:pPr>
      <w:r>
        <w:rPr>
          <w:lang w:val="ga"/>
        </w:rPr>
        <w:t>Fág do dhóthain ama agat féin chun an t-iarratas a chomhlánú</w:t>
      </w:r>
    </w:p>
    <w:p w:rsidR="00071F8C" w:rsidRPr="00EC5C18" w:rsidRDefault="00071F8C" w:rsidP="00071F8C">
      <w:r>
        <w:rPr>
          <w:lang w:val="ga"/>
        </w:rPr>
        <w:t xml:space="preserve">Ba chóir duit eolas a chur ar shuíomh gréasáin na Seirbhísí ar Líne tamall maith roimh an spriocdháta agus roimh duit iarratas a ullmhú. Is dócha go mbeidh an-chuid cuairteoirí ar an suíomh tráthnóna an spriocdháta. Ba chóir duit d’iarratas a ullmhú agus a chur isteach tamall maith roimh an spriocdháta. </w:t>
      </w:r>
    </w:p>
    <w:p w:rsidR="00071F8C" w:rsidRPr="000B0268" w:rsidRDefault="00071F8C" w:rsidP="00071F8C">
      <w:pPr>
        <w:rPr>
          <w:lang w:val="ga"/>
        </w:rPr>
      </w:pPr>
      <w:r>
        <w:rPr>
          <w:lang w:val="ga"/>
        </w:rPr>
        <w:t xml:space="preserve">D’fhéadfadh an t-am uaslódála a bheith i bhfad níos faide ná an t-am íoslódála. D’fhéadfadh sé go dtógfadh sé níos faide ná mar a cheapfá d’ábhar tacaíochta a uaslódáil. </w:t>
      </w:r>
    </w:p>
    <w:p w:rsidR="00071F8C" w:rsidRPr="000B0268" w:rsidRDefault="00071F8C" w:rsidP="00FA596A">
      <w:pPr>
        <w:pStyle w:val="Heading3"/>
        <w:spacing w:before="140"/>
        <w:rPr>
          <w:lang w:val="ga"/>
        </w:rPr>
      </w:pPr>
      <w:r>
        <w:rPr>
          <w:lang w:val="ga"/>
        </w:rPr>
        <w:t>Tacaíocht theicniúil</w:t>
      </w:r>
    </w:p>
    <w:p w:rsidR="00071F8C" w:rsidRPr="000B0268" w:rsidRDefault="00071F8C" w:rsidP="00071F8C">
      <w:pPr>
        <w:rPr>
          <w:lang w:val="ga"/>
        </w:rPr>
      </w:pPr>
      <w:r>
        <w:rPr>
          <w:lang w:val="ga"/>
        </w:rPr>
        <w:t xml:space="preserve">Má bhíonn tacaíocht theicniúil uait agus iarratas ar líne á dhéanamh agat, is féidir leat dul i dteagmháil leis an gComhairle Ealaíon ach ríomhphost a sheoladh chuig </w:t>
      </w:r>
      <w:hyperlink r:id="rId19" w:history="1">
        <w:r>
          <w:rPr>
            <w:rStyle w:val="Hyperlink"/>
            <w:lang w:val="ga"/>
          </w:rPr>
          <w:t>onlineservices@artscouncil.ie</w:t>
        </w:r>
      </w:hyperlink>
      <w:r>
        <w:rPr>
          <w:lang w:val="ga"/>
        </w:rPr>
        <w:t xml:space="preserve"> nó trí ghlaoch a chur ar 01 6180200. Molaimid duit aon deacrachtaí teicniúla a thuairisciú dúinn tamall maith roimh an spriocdháta. Tabhair uimhir ghutháin agus déan cinnte go bhfuil tú ar fáil chun glaoch uainn a fhreagairt. </w:t>
      </w:r>
    </w:p>
    <w:p w:rsidR="00071F8C" w:rsidRPr="00EC5C18" w:rsidRDefault="00071F8C" w:rsidP="00FA596A">
      <w:pPr>
        <w:spacing w:after="60"/>
      </w:pPr>
      <w:r>
        <w:rPr>
          <w:lang w:val="ga"/>
        </w:rPr>
        <w:t xml:space="preserve">Déileálaimid le fiosruithe ar bhonn tús freastail ar an gceann is túisce. </w:t>
      </w:r>
    </w:p>
    <w:p w:rsidR="00071F8C" w:rsidRDefault="00071F8C" w:rsidP="00071F8C">
      <w:r>
        <w:rPr>
          <w:lang w:val="ga"/>
        </w:rPr>
        <w:t xml:space="preserve">Cuimhnigh go ndéantar anrud glaonna ag druidim leis an spriocdháta agus go mb’fhéidir nach réiteofar glaonna i dtaobh tacaíocht theicniúil a gheofar tar éis </w:t>
      </w:r>
      <w:r>
        <w:rPr>
          <w:b/>
          <w:bCs/>
          <w:lang w:val="ga"/>
        </w:rPr>
        <w:t>2.30pm ar an dáta deiridh</w:t>
      </w:r>
      <w:r>
        <w:rPr>
          <w:lang w:val="ga"/>
        </w:rPr>
        <w:t xml:space="preserve"> roimh an spriocdháta.</w:t>
      </w:r>
    </w:p>
    <w:p w:rsidR="003A4665" w:rsidRPr="00EC5C18" w:rsidRDefault="003A4665">
      <w:pPr>
        <w:pStyle w:val="Heading2"/>
      </w:pPr>
      <w:r>
        <w:rPr>
          <w:bCs/>
          <w:lang w:val="ga"/>
        </w:rPr>
        <w:t>2.2</w:t>
      </w:r>
      <w:r>
        <w:rPr>
          <w:bCs/>
          <w:lang w:val="ga"/>
        </w:rPr>
        <w:tab/>
        <w:t>Líon isteach an fhoirm iarratais</w:t>
      </w:r>
      <w:r>
        <w:rPr>
          <w:b w:val="0"/>
          <w:lang w:val="ga"/>
        </w:rPr>
        <w:t xml:space="preserve"> </w:t>
      </w:r>
    </w:p>
    <w:p w:rsidR="003A4665" w:rsidRPr="00EC5C18" w:rsidRDefault="003A4665">
      <w:pPr>
        <w:rPr>
          <w:szCs w:val="20"/>
        </w:rPr>
      </w:pPr>
      <w:r>
        <w:rPr>
          <w:lang w:val="ga"/>
        </w:rPr>
        <w:t xml:space="preserve">Mura bhfuil sé seo déanta agat cheana féin, íoslódáil an fhoirm iarratais don dámhachtain ar mian leat iarratas a dhéanamh uirthi. </w:t>
      </w:r>
      <w:r>
        <w:rPr>
          <w:szCs w:val="20"/>
          <w:lang w:val="ga"/>
        </w:rPr>
        <w:t xml:space="preserve">Is cáipéis atá comhoiriúnach le Microsoft Word/OpenOffice Writer í an fhoirm iarratais, a chomhlánóidh tú as líne (ar do ríomhaire féin). Tugtar treoir ar an bhfoirm iarratais maidir le conas gach cuid den fhoirm a líonadh isteach. </w:t>
      </w:r>
    </w:p>
    <w:p w:rsidR="003A4665" w:rsidRPr="00EC5C18" w:rsidRDefault="003A4665" w:rsidP="00FA596A">
      <w:pPr>
        <w:pStyle w:val="Heading3"/>
        <w:spacing w:before="140"/>
      </w:pPr>
      <w:r>
        <w:rPr>
          <w:lang w:val="ga"/>
        </w:rPr>
        <w:t>Do chás a chur i láthair</w:t>
      </w:r>
    </w:p>
    <w:p w:rsidR="003A4665" w:rsidRPr="00EC5C18" w:rsidRDefault="003A4665">
      <w:r>
        <w:rPr>
          <w:lang w:val="ga"/>
        </w:rPr>
        <w:t xml:space="preserve">Chun an cás is fearr a chur i láthair maidir le cén fáth ar chóir duit maoiniú a fháil, ba chóir duit breithniú an-chúramach a dhéanamh ar cad a chuirfidh tú san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44"/>
        <w:gridCol w:w="6332"/>
      </w:tblGrid>
      <w:tr w:rsidR="003A4665" w:rsidRPr="000B0268">
        <w:tc>
          <w:tcPr>
            <w:tcW w:w="2688" w:type="dxa"/>
          </w:tcPr>
          <w:p w:rsidR="003A4665" w:rsidRPr="00EC5C18" w:rsidRDefault="003A4665" w:rsidP="00C42F49">
            <w:pPr>
              <w:pStyle w:val="tabletext"/>
              <w:rPr>
                <w:color w:val="FF0000"/>
              </w:rPr>
            </w:pPr>
            <w:r>
              <w:rPr>
                <w:color w:val="FF0000"/>
                <w:lang w:val="ga"/>
              </w:rPr>
              <w:t>2.2 Achoimre ar do thogra</w:t>
            </w:r>
          </w:p>
        </w:tc>
        <w:tc>
          <w:tcPr>
            <w:tcW w:w="6504" w:type="dxa"/>
          </w:tcPr>
          <w:p w:rsidR="003A4665" w:rsidRPr="000B0268" w:rsidRDefault="003A4665" w:rsidP="007D2AD2">
            <w:pPr>
              <w:pStyle w:val="tabletext"/>
              <w:rPr>
                <w:vanish/>
                <w:lang w:val="ga"/>
              </w:rPr>
            </w:pPr>
            <w:r>
              <w:rPr>
                <w:lang w:val="ga"/>
              </w:rPr>
              <w:t xml:space="preserve">Déan achoimre ar do thogra (suas le trí phointe ghearra). </w:t>
            </w:r>
            <w:r>
              <w:rPr>
                <w:lang w:val="ga"/>
              </w:rPr>
              <w:br/>
              <w:t xml:space="preserve">Má éiríonn le d’iarratas, foilseofar an achoimre seo ar na leathanaigh </w:t>
            </w:r>
            <w:r>
              <w:rPr>
                <w:b/>
                <w:bCs/>
                <w:lang w:val="ga"/>
              </w:rPr>
              <w:t>Cé atá Maoinithe againn</w:t>
            </w:r>
            <w:r>
              <w:rPr>
                <w:lang w:val="ga"/>
              </w:rPr>
              <w:t xml:space="preserve"> ar shuíomh Gréasáin na Comhairle Ealaíon – ar an ábhar sin, ba cheart duit a mheabhrú go bhféadfadh níos mó daoine ná measúnóirí na Comhairle Ealaíon an méid a scríobhann tú a léamh.</w:t>
            </w:r>
          </w:p>
        </w:tc>
      </w:tr>
      <w:tr w:rsidR="003A4665" w:rsidRPr="000B0268">
        <w:tc>
          <w:tcPr>
            <w:tcW w:w="2688" w:type="dxa"/>
          </w:tcPr>
          <w:p w:rsidR="003A4665" w:rsidRPr="00EC5C18" w:rsidRDefault="003A4665" w:rsidP="00C42F49">
            <w:pPr>
              <w:pStyle w:val="tabletext"/>
              <w:rPr>
                <w:color w:val="FF0000"/>
              </w:rPr>
            </w:pPr>
            <w:r>
              <w:rPr>
                <w:color w:val="FF0000"/>
                <w:lang w:val="ga"/>
              </w:rPr>
              <w:t>2.3 Sonraí faoi do thogra</w:t>
            </w:r>
          </w:p>
        </w:tc>
        <w:tc>
          <w:tcPr>
            <w:tcW w:w="6504" w:type="dxa"/>
          </w:tcPr>
          <w:p w:rsidR="003A4665" w:rsidRPr="000B0268" w:rsidRDefault="003A4665" w:rsidP="00665B7B">
            <w:pPr>
              <w:pStyle w:val="tabletext"/>
              <w:keepLines/>
              <w:rPr>
                <w:lang w:val="ga"/>
              </w:rPr>
            </w:pPr>
            <w:r>
              <w:rPr>
                <w:lang w:val="ga"/>
              </w:rPr>
              <w:t xml:space="preserve">Cuid lárnach de do thogra is ea an méid a scríobhfaidh tú anseo agus ba chóir go gcabhródh sé leis na daoine a bheidh i mbun measúnú ar d’iarratas tuiscint a fháil ar cad is mian leat a dhéanamh agus cén fáth. I measc na nithe a d’fhéadfaí cur isteach, tá míniú praiticiúil ar an ngníomhaíocht atá beartaithe agat, do chuid spriocanna agus uaillmhianta ealaíonta, an mór-chomhthéacs ina bhfuil tú ag déanamh an togra, agus aon fhaisnéis eile a mheasann tú a bheith ábhartha. </w:t>
            </w:r>
          </w:p>
        </w:tc>
      </w:tr>
      <w:tr w:rsidR="003A4665" w:rsidRPr="00EC5C18">
        <w:tc>
          <w:tcPr>
            <w:tcW w:w="2688" w:type="dxa"/>
          </w:tcPr>
          <w:p w:rsidR="003A4665" w:rsidRPr="00EC5C18" w:rsidRDefault="003A4665" w:rsidP="00C42F49">
            <w:pPr>
              <w:pStyle w:val="tabletext"/>
              <w:rPr>
                <w:color w:val="FF0000"/>
              </w:rPr>
            </w:pPr>
            <w:r>
              <w:rPr>
                <w:color w:val="FF0000"/>
                <w:lang w:val="ga"/>
              </w:rPr>
              <w:t>2.4 D’iarratas agus na critéir mheasúnaithe</w:t>
            </w:r>
          </w:p>
        </w:tc>
        <w:tc>
          <w:tcPr>
            <w:tcW w:w="6504" w:type="dxa"/>
          </w:tcPr>
          <w:p w:rsidR="003A4665" w:rsidRPr="00EC5C18" w:rsidRDefault="003A4665">
            <w:pPr>
              <w:pStyle w:val="tabletext"/>
            </w:pPr>
            <w:r>
              <w:rPr>
                <w:lang w:val="ga"/>
              </w:rPr>
              <w:t xml:space="preserve">Déan cur síos ar an dóigh a gcomhlíonann d'iarratas gach ceann de na critéir mheasúnaithe – feic </w:t>
            </w:r>
            <w:r>
              <w:rPr>
                <w:b/>
                <w:bCs/>
                <w:lang w:val="ga"/>
              </w:rPr>
              <w:t>3.3 Critéir chun iarratais a mheasúnú</w:t>
            </w:r>
            <w:r>
              <w:rPr>
                <w:lang w:val="ga"/>
              </w:rPr>
              <w:t xml:space="preserve"> ar leathanach </w:t>
            </w:r>
            <w:r>
              <w:rPr>
                <w:lang w:val="ga"/>
              </w:rPr>
              <w:fldChar w:fldCharType="begin"/>
            </w:r>
            <w:r>
              <w:rPr>
                <w:lang w:val="ga"/>
              </w:rPr>
              <w:instrText xml:space="preserve"> PAGEREF _Ref348431885 \h </w:instrText>
            </w:r>
            <w:r>
              <w:rPr>
                <w:lang w:val="ga"/>
              </w:rPr>
            </w:r>
            <w:r>
              <w:rPr>
                <w:lang w:val="ga"/>
              </w:rPr>
              <w:fldChar w:fldCharType="separate"/>
            </w:r>
            <w:r>
              <w:rPr>
                <w:noProof/>
                <w:lang w:val="ga"/>
              </w:rPr>
              <w:t>9</w:t>
            </w:r>
            <w:r>
              <w:rPr>
                <w:lang w:val="ga"/>
              </w:rPr>
              <w:fldChar w:fldCharType="end"/>
            </w:r>
            <w:r>
              <w:rPr>
                <w:lang w:val="ga"/>
              </w:rPr>
              <w:t xml:space="preserve"> den cháipéis seo.</w:t>
            </w:r>
          </w:p>
        </w:tc>
      </w:tr>
      <w:tr w:rsidR="00A712A9" w:rsidRPr="00EC5C18">
        <w:tc>
          <w:tcPr>
            <w:tcW w:w="2688" w:type="dxa"/>
          </w:tcPr>
          <w:p w:rsidR="00E13DBA" w:rsidRPr="00EC5C18" w:rsidRDefault="00E13DBA" w:rsidP="00E13DBA">
            <w:pPr>
              <w:rPr>
                <w:color w:val="FF0000"/>
              </w:rPr>
            </w:pPr>
            <w:r>
              <w:rPr>
                <w:color w:val="FF0000"/>
                <w:lang w:val="ga"/>
              </w:rPr>
              <w:t xml:space="preserve">3.1 Caiteachas a bhaineann le d’iarratas </w:t>
            </w:r>
            <w:r>
              <w:rPr>
                <w:i/>
                <w:iCs/>
                <w:lang w:val="ga"/>
              </w:rPr>
              <w:t>agus</w:t>
            </w:r>
            <w:r>
              <w:rPr>
                <w:color w:val="FF0000"/>
                <w:lang w:val="ga"/>
              </w:rPr>
              <w:br/>
              <w:t>3.2 Ioncam a bhaineann le d’iarratas</w:t>
            </w:r>
          </w:p>
        </w:tc>
        <w:tc>
          <w:tcPr>
            <w:tcW w:w="6504" w:type="dxa"/>
          </w:tcPr>
          <w:p w:rsidR="00E13DBA" w:rsidRPr="00EC5C18" w:rsidRDefault="00E13DBA" w:rsidP="007D2AD2">
            <w:pPr>
              <w:pStyle w:val="tabletext"/>
            </w:pPr>
            <w:r>
              <w:rPr>
                <w:lang w:val="ga"/>
              </w:rPr>
              <w:t>Miondealaigh an caiteachas agus an t-ioncam a bhaineann le d’iarratas sna codanna seo. Má bhíonn do thogra an-chasta, ba chóir duit buiséad mionsonraithe a ullmhú mar dhoiciméad tacaíochta agus é a chur isteach.</w:t>
            </w:r>
          </w:p>
        </w:tc>
      </w:tr>
    </w:tbl>
    <w:p w:rsidR="003A4665" w:rsidRPr="00EC5C18" w:rsidRDefault="003A4665">
      <w:pPr>
        <w:pStyle w:val="Heading2"/>
      </w:pPr>
      <w:r>
        <w:rPr>
          <w:bCs/>
          <w:lang w:val="ga"/>
        </w:rPr>
        <w:t>2.3</w:t>
      </w:r>
      <w:r>
        <w:rPr>
          <w:bCs/>
          <w:lang w:val="ga"/>
        </w:rPr>
        <w:tab/>
        <w:t>Ullmhaigh aon ábhar tacaíochta atá riachtanach don iarratas</w:t>
      </w:r>
    </w:p>
    <w:p w:rsidR="003A4665" w:rsidRPr="000B0268" w:rsidRDefault="003A4665">
      <w:pPr>
        <w:rPr>
          <w:lang w:val="ga"/>
        </w:rPr>
      </w:pPr>
      <w:r>
        <w:rPr>
          <w:lang w:val="ga"/>
        </w:rPr>
        <w:t>Ní mór duit ábhar tacaíochta a chur isteach le d’iarratas. De ghnáth, áirítear leis sin samplaí de shaothar reatha de do chuid – mar shampla, téacs, físeán, íomhánna, nó taifeadtaí fuaime.</w:t>
      </w:r>
    </w:p>
    <w:p w:rsidR="003A4665" w:rsidRPr="000B0268" w:rsidRDefault="003A4665">
      <w:pPr>
        <w:rPr>
          <w:lang w:val="ga"/>
        </w:rPr>
      </w:pPr>
      <w:r>
        <w:rPr>
          <w:lang w:val="ga"/>
        </w:rPr>
        <w:t xml:space="preserve">Ní mór duit an t-ábhar tacaíochta uile den sórt sin a chur isteach ar líne; mar sin, ní mór duit, más gá, ábhar a scanadh nó a shábháil i bhformáid leictreonach. </w:t>
      </w:r>
    </w:p>
    <w:p w:rsidR="003A4665" w:rsidRPr="00EC5C18" w:rsidRDefault="003A4665">
      <w:pPr>
        <w:pStyle w:val="Heading3"/>
      </w:pPr>
      <w:r>
        <w:rPr>
          <w:lang w:val="ga"/>
        </w:rPr>
        <w:t>Na formáidí comhaid a nglactar leo</w:t>
      </w:r>
    </w:p>
    <w:p w:rsidR="003A4665" w:rsidRPr="00EC5C18" w:rsidRDefault="003A4665">
      <w:pPr>
        <w:rPr>
          <w:szCs w:val="20"/>
        </w:rPr>
      </w:pPr>
      <w:r>
        <w:rPr>
          <w:szCs w:val="20"/>
          <w:lang w:val="ga"/>
        </w:rPr>
        <w:t xml:space="preserve">Liostaítear sa tábla seo a leanas na formáidí comhaid atá inghlactha mar chuid d’iarratas.  </w:t>
      </w:r>
    </w:p>
    <w:tbl>
      <w:tblPr>
        <w:tblW w:w="0" w:type="auto"/>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674"/>
        <w:gridCol w:w="5966"/>
      </w:tblGrid>
      <w:tr w:rsidR="003A4665" w:rsidRPr="00EC5C18">
        <w:tc>
          <w:tcPr>
            <w:tcW w:w="2674" w:type="dxa"/>
            <w:tcBorders>
              <w:bottom w:val="single" w:sz="18" w:space="0" w:color="808080"/>
            </w:tcBorders>
          </w:tcPr>
          <w:p w:rsidR="003A4665" w:rsidRPr="00EC5C18" w:rsidRDefault="003A4665">
            <w:pPr>
              <w:pStyle w:val="tableheadertext"/>
              <w:keepNext/>
            </w:pPr>
            <w:r>
              <w:rPr>
                <w:bCs/>
                <w:lang w:val="ga"/>
              </w:rPr>
              <w:t>Cineál comhaid</w:t>
            </w:r>
          </w:p>
        </w:tc>
        <w:tc>
          <w:tcPr>
            <w:tcW w:w="5966" w:type="dxa"/>
            <w:tcBorders>
              <w:bottom w:val="single" w:sz="18" w:space="0" w:color="808080"/>
            </w:tcBorders>
          </w:tcPr>
          <w:p w:rsidR="003A4665" w:rsidRPr="00EC5C18" w:rsidRDefault="003A4665">
            <w:pPr>
              <w:pStyle w:val="tableheadertext"/>
            </w:pPr>
            <w:r>
              <w:rPr>
                <w:bCs/>
                <w:lang w:val="ga"/>
              </w:rPr>
              <w:t>Iarmhír comhadainm</w:t>
            </w:r>
          </w:p>
        </w:tc>
      </w:tr>
      <w:tr w:rsidR="003A4665" w:rsidRPr="00EC5C18">
        <w:tc>
          <w:tcPr>
            <w:tcW w:w="2674" w:type="dxa"/>
            <w:tcBorders>
              <w:bottom w:val="single" w:sz="8" w:space="0" w:color="808080"/>
            </w:tcBorders>
          </w:tcPr>
          <w:p w:rsidR="003A4665" w:rsidRPr="00EC5C18" w:rsidRDefault="003A4665">
            <w:pPr>
              <w:pStyle w:val="tableheadertext"/>
              <w:jc w:val="left"/>
              <w:rPr>
                <w:b w:val="0"/>
              </w:rPr>
            </w:pPr>
            <w:r>
              <w:rPr>
                <w:b w:val="0"/>
                <w:lang w:val="ga"/>
              </w:rPr>
              <w:t xml:space="preserve">téacschomhaid </w:t>
            </w:r>
          </w:p>
        </w:tc>
        <w:tc>
          <w:tcPr>
            <w:tcW w:w="5966" w:type="dxa"/>
            <w:tcBorders>
              <w:bottom w:val="single" w:sz="8" w:space="0" w:color="808080"/>
            </w:tcBorders>
          </w:tcPr>
          <w:p w:rsidR="003A4665" w:rsidRPr="00EC5C18" w:rsidRDefault="003A4665">
            <w:pPr>
              <w:pStyle w:val="tabletext"/>
            </w:pPr>
            <w:r>
              <w:rPr>
                <w:lang w:val="ga"/>
              </w:rPr>
              <w:t>.rtf/.doc/.docx/.txt</w:t>
            </w:r>
          </w:p>
        </w:tc>
      </w:tr>
      <w:tr w:rsidR="003A4665" w:rsidRPr="00EC5C18">
        <w:tc>
          <w:tcPr>
            <w:tcW w:w="2674" w:type="dxa"/>
            <w:tcBorders>
              <w:top w:val="single" w:sz="8" w:space="0" w:color="808080"/>
              <w:bottom w:val="single" w:sz="8" w:space="0" w:color="808080"/>
            </w:tcBorders>
          </w:tcPr>
          <w:p w:rsidR="003A4665" w:rsidRPr="00EC5C18" w:rsidRDefault="003A4665">
            <w:pPr>
              <w:pStyle w:val="tableheadertext"/>
              <w:jc w:val="left"/>
              <w:rPr>
                <w:b w:val="0"/>
              </w:rPr>
            </w:pPr>
            <w:r>
              <w:rPr>
                <w:b w:val="0"/>
                <w:lang w:val="ga"/>
              </w:rPr>
              <w:t xml:space="preserve">comhaid íomhá  </w:t>
            </w:r>
          </w:p>
        </w:tc>
        <w:tc>
          <w:tcPr>
            <w:tcW w:w="5966" w:type="dxa"/>
            <w:tcBorders>
              <w:top w:val="single" w:sz="8" w:space="0" w:color="808080"/>
              <w:bottom w:val="single" w:sz="8" w:space="0" w:color="808080"/>
            </w:tcBorders>
          </w:tcPr>
          <w:p w:rsidR="003A4665" w:rsidRPr="00EC5C18" w:rsidRDefault="003A4665">
            <w:pPr>
              <w:pStyle w:val="tabletext"/>
            </w:pPr>
            <w:r>
              <w:rPr>
                <w:lang w:val="ga"/>
              </w:rPr>
              <w:t>.jpg/.gif/.tiff/.png</w:t>
            </w:r>
          </w:p>
        </w:tc>
      </w:tr>
      <w:tr w:rsidR="003A4665" w:rsidRPr="00EC5C18">
        <w:tc>
          <w:tcPr>
            <w:tcW w:w="2674" w:type="dxa"/>
            <w:tcBorders>
              <w:top w:val="single" w:sz="8" w:space="0" w:color="808080"/>
              <w:bottom w:val="single" w:sz="8" w:space="0" w:color="808080"/>
            </w:tcBorders>
          </w:tcPr>
          <w:p w:rsidR="003A4665" w:rsidRPr="00EC5C18" w:rsidRDefault="003A4665">
            <w:pPr>
              <w:pStyle w:val="tableheadertext"/>
              <w:jc w:val="left"/>
              <w:rPr>
                <w:b w:val="0"/>
              </w:rPr>
            </w:pPr>
            <w:r>
              <w:rPr>
                <w:b w:val="0"/>
                <w:lang w:val="ga"/>
              </w:rPr>
              <w:t xml:space="preserve">comhaid fuaime  </w:t>
            </w:r>
          </w:p>
        </w:tc>
        <w:tc>
          <w:tcPr>
            <w:tcW w:w="5966" w:type="dxa"/>
            <w:tcBorders>
              <w:top w:val="single" w:sz="8" w:space="0" w:color="808080"/>
              <w:bottom w:val="single" w:sz="8" w:space="0" w:color="808080"/>
            </w:tcBorders>
          </w:tcPr>
          <w:p w:rsidR="003A4665" w:rsidRPr="00EC5C18" w:rsidRDefault="003A4665">
            <w:pPr>
              <w:pStyle w:val="tabletext"/>
            </w:pPr>
            <w:r>
              <w:rPr>
                <w:lang w:val="ga"/>
              </w:rPr>
              <w:t>.wav/.mp3/.m4a</w:t>
            </w:r>
          </w:p>
        </w:tc>
      </w:tr>
      <w:tr w:rsidR="003A4665" w:rsidRPr="00EC5C18">
        <w:tc>
          <w:tcPr>
            <w:tcW w:w="2674" w:type="dxa"/>
            <w:tcBorders>
              <w:top w:val="single" w:sz="8" w:space="0" w:color="808080"/>
              <w:bottom w:val="single" w:sz="8" w:space="0" w:color="808080"/>
            </w:tcBorders>
          </w:tcPr>
          <w:p w:rsidR="003A4665" w:rsidRPr="00EC5C18" w:rsidRDefault="003A4665">
            <w:pPr>
              <w:pStyle w:val="tableheadertext"/>
              <w:jc w:val="left"/>
              <w:rPr>
                <w:b w:val="0"/>
              </w:rPr>
            </w:pPr>
            <w:r>
              <w:rPr>
                <w:b w:val="0"/>
                <w:lang w:val="ga"/>
              </w:rPr>
              <w:t xml:space="preserve">comhaid físe </w:t>
            </w:r>
          </w:p>
        </w:tc>
        <w:tc>
          <w:tcPr>
            <w:tcW w:w="5966" w:type="dxa"/>
            <w:tcBorders>
              <w:top w:val="single" w:sz="8" w:space="0" w:color="808080"/>
              <w:bottom w:val="single" w:sz="8" w:space="0" w:color="808080"/>
            </w:tcBorders>
          </w:tcPr>
          <w:p w:rsidR="003A4665" w:rsidRPr="00EC5C18" w:rsidRDefault="003A4665">
            <w:pPr>
              <w:pStyle w:val="tabletext"/>
            </w:pPr>
            <w:r>
              <w:rPr>
                <w:lang w:val="ga"/>
              </w:rPr>
              <w:t>.avi/.mov/.mp4</w:t>
            </w:r>
          </w:p>
        </w:tc>
      </w:tr>
      <w:tr w:rsidR="003A4665" w:rsidRPr="00EC5C18">
        <w:tc>
          <w:tcPr>
            <w:tcW w:w="2674" w:type="dxa"/>
            <w:tcBorders>
              <w:top w:val="single" w:sz="8" w:space="0" w:color="808080"/>
              <w:bottom w:val="single" w:sz="8" w:space="0" w:color="808080"/>
            </w:tcBorders>
          </w:tcPr>
          <w:p w:rsidR="003A4665" w:rsidRPr="00EC5C18" w:rsidRDefault="003A4665">
            <w:pPr>
              <w:pStyle w:val="tableheadertext"/>
              <w:jc w:val="left"/>
              <w:rPr>
                <w:b w:val="0"/>
              </w:rPr>
            </w:pPr>
            <w:r>
              <w:rPr>
                <w:b w:val="0"/>
                <w:lang w:val="ga"/>
              </w:rPr>
              <w:t xml:space="preserve">scarbhileoga </w:t>
            </w:r>
          </w:p>
        </w:tc>
        <w:tc>
          <w:tcPr>
            <w:tcW w:w="5966" w:type="dxa"/>
            <w:tcBorders>
              <w:top w:val="single" w:sz="8" w:space="0" w:color="808080"/>
              <w:bottom w:val="single" w:sz="8" w:space="0" w:color="808080"/>
            </w:tcBorders>
          </w:tcPr>
          <w:p w:rsidR="003A4665" w:rsidRPr="00EC5C18" w:rsidRDefault="003A4665">
            <w:pPr>
              <w:pStyle w:val="tabletext"/>
            </w:pPr>
            <w:r>
              <w:rPr>
                <w:lang w:val="ga"/>
              </w:rPr>
              <w:t>.xls/.xlsx</w:t>
            </w:r>
          </w:p>
        </w:tc>
      </w:tr>
      <w:tr w:rsidR="003A4665" w:rsidRPr="00EC5C18">
        <w:tc>
          <w:tcPr>
            <w:tcW w:w="2674" w:type="dxa"/>
            <w:tcBorders>
              <w:top w:val="single" w:sz="8" w:space="0" w:color="808080"/>
            </w:tcBorders>
          </w:tcPr>
          <w:p w:rsidR="003A4665" w:rsidRPr="00EC5C18" w:rsidRDefault="003A4665">
            <w:pPr>
              <w:pStyle w:val="tableheadertext"/>
              <w:jc w:val="left"/>
              <w:rPr>
                <w:b w:val="0"/>
              </w:rPr>
            </w:pPr>
            <w:r>
              <w:rPr>
                <w:b w:val="0"/>
                <w:lang w:val="ga"/>
              </w:rPr>
              <w:t>Comhaid Adobe Acrobat Reader</w:t>
            </w:r>
          </w:p>
        </w:tc>
        <w:tc>
          <w:tcPr>
            <w:tcW w:w="5966" w:type="dxa"/>
            <w:tcBorders>
              <w:top w:val="single" w:sz="8" w:space="0" w:color="808080"/>
            </w:tcBorders>
          </w:tcPr>
          <w:p w:rsidR="003A4665" w:rsidRPr="00EC5C18" w:rsidRDefault="003A4665">
            <w:pPr>
              <w:pStyle w:val="tabletext"/>
            </w:pPr>
            <w:r>
              <w:rPr>
                <w:lang w:val="ga"/>
              </w:rPr>
              <w:t>.pdf</w:t>
            </w:r>
          </w:p>
        </w:tc>
      </w:tr>
    </w:tbl>
    <w:p w:rsidR="00071F8C" w:rsidRPr="00EC5C18" w:rsidRDefault="00071F8C" w:rsidP="00071F8C">
      <w:pPr>
        <w:rPr>
          <w:b/>
          <w:bCs/>
        </w:rPr>
      </w:pPr>
      <w:bookmarkStart w:id="10" w:name="OLE_LINK2"/>
      <w:r>
        <w:rPr>
          <w:lang w:val="ga"/>
        </w:rPr>
        <w:t>Ar mhaithe le háisiúlacht, bailigh le chéile na comhaid go léir a theastóidh uait in áit inrochtana ar do ríomhaire.</w:t>
      </w:r>
    </w:p>
    <w:p w:rsidR="00071F8C" w:rsidRPr="00EC5C18" w:rsidRDefault="00071F8C" w:rsidP="00071F8C">
      <w:pPr>
        <w:pStyle w:val="Heading3"/>
      </w:pPr>
      <w:r>
        <w:rPr>
          <w:lang w:val="ga"/>
        </w:rPr>
        <w:t>Naisc YouTube a chur isteach</w:t>
      </w:r>
    </w:p>
    <w:p w:rsidR="00071F8C" w:rsidRPr="000B0268" w:rsidRDefault="00071F8C" w:rsidP="00071F8C">
      <w:pPr>
        <w:autoSpaceDE w:val="0"/>
        <w:autoSpaceDN w:val="0"/>
        <w:adjustRightInd w:val="0"/>
        <w:spacing w:after="0"/>
        <w:rPr>
          <w:szCs w:val="20"/>
          <w:lang w:val="ga"/>
        </w:rPr>
      </w:pPr>
      <w:r>
        <w:rPr>
          <w:szCs w:val="20"/>
          <w:lang w:val="ga"/>
        </w:rPr>
        <w:t>Féadfaidh tú naisc a chur ar fáil chuig ábhar atá á óstáil ar YouTube (</w:t>
      </w:r>
      <w:hyperlink r:id="rId20" w:history="1">
        <w:r>
          <w:rPr>
            <w:rStyle w:val="Hyperlink"/>
            <w:szCs w:val="20"/>
            <w:u w:val="none"/>
            <w:lang w:val="ga"/>
          </w:rPr>
          <w:t>www.youtube.com</w:t>
        </w:r>
      </w:hyperlink>
      <w:r>
        <w:rPr>
          <w:szCs w:val="20"/>
          <w:lang w:val="ga"/>
        </w:rPr>
        <w:t xml:space="preserve">) seachas an t-ábhar a uaslódáil go díreach. Chun é sin a dhéanamh, cóipeáil an URL (seoladh iomlán na háite ina bhfuil d’ábhar á óstáil ar YouTube) isteach i gcáipéis Microsoft Word nó OpenOffice Writer agus uaslódáil í mar cháipéis tacaíochta ina bhfuil nasc gréasáin. </w:t>
      </w:r>
    </w:p>
    <w:p w:rsidR="00071F8C" w:rsidRPr="000B0268" w:rsidRDefault="00071F8C" w:rsidP="00071F8C">
      <w:pPr>
        <w:autoSpaceDE w:val="0"/>
        <w:autoSpaceDN w:val="0"/>
        <w:adjustRightInd w:val="0"/>
        <w:spacing w:after="0"/>
        <w:rPr>
          <w:b/>
          <w:szCs w:val="20"/>
          <w:lang w:val="ga"/>
        </w:rPr>
      </w:pPr>
      <w:r>
        <w:rPr>
          <w:b/>
          <w:bCs/>
          <w:szCs w:val="20"/>
          <w:lang w:val="ga"/>
        </w:rPr>
        <w:t xml:space="preserve">Tabhair faoi deara: </w:t>
      </w:r>
      <w:r>
        <w:rPr>
          <w:szCs w:val="20"/>
          <w:lang w:val="ga"/>
        </w:rPr>
        <w:t>Ní mór aon naisc a chuireann tú ar fáil a bheith á n-óstáil ar YouTube. Ní fhéachfar ar naisc le suíomhanna eile óstála.</w:t>
      </w:r>
    </w:p>
    <w:p w:rsidR="00071F8C" w:rsidRPr="000B0268" w:rsidRDefault="00071F8C" w:rsidP="00071F8C">
      <w:pPr>
        <w:autoSpaceDE w:val="0"/>
        <w:autoSpaceDN w:val="0"/>
        <w:adjustRightInd w:val="0"/>
        <w:spacing w:after="0"/>
        <w:rPr>
          <w:szCs w:val="20"/>
          <w:lang w:val="ga"/>
        </w:rPr>
      </w:pPr>
      <w:r>
        <w:rPr>
          <w:szCs w:val="20"/>
          <w:lang w:val="ga"/>
        </w:rPr>
        <w:t>Seiceáil go n-oibríonn an nasc ó laistigh den cháipéis a uaslódálfaidh tú – is é sin le rá, go nascann sé i gceart le d’ábhar ar YouTube.</w:t>
      </w:r>
    </w:p>
    <w:p w:rsidR="00071F8C" w:rsidRPr="000B0268" w:rsidRDefault="00071F8C" w:rsidP="00071F8C">
      <w:pPr>
        <w:autoSpaceDE w:val="0"/>
        <w:autoSpaceDN w:val="0"/>
        <w:adjustRightInd w:val="0"/>
        <w:spacing w:after="0"/>
        <w:rPr>
          <w:szCs w:val="20"/>
          <w:lang w:val="ga"/>
        </w:rPr>
      </w:pPr>
      <w:r>
        <w:rPr>
          <w:szCs w:val="20"/>
          <w:lang w:val="ga"/>
        </w:rPr>
        <w:t xml:space="preserve">Mura mian leat go mbeadh ábhar a uaslódálann tú chuig YouTube chun críocha d’iarratais le feiceáil go poiblí, féadfaidh tú d’fhíseán a ainmniú mar cheann ‘neamhliostaithe’ sna socruithe. </w:t>
      </w:r>
    </w:p>
    <w:p w:rsidR="003A4665" w:rsidRPr="000B0268" w:rsidRDefault="003A4665">
      <w:pPr>
        <w:pStyle w:val="Heading3"/>
        <w:rPr>
          <w:lang w:val="ga"/>
        </w:rPr>
      </w:pPr>
      <w:r>
        <w:rPr>
          <w:lang w:val="ga"/>
        </w:rPr>
        <w:t>Comhaid a ainmniú go cuí</w:t>
      </w:r>
    </w:p>
    <w:p w:rsidR="003A4665" w:rsidRPr="000B0268" w:rsidRDefault="003A4665">
      <w:pPr>
        <w:autoSpaceDE w:val="0"/>
        <w:autoSpaceDN w:val="0"/>
        <w:adjustRightInd w:val="0"/>
        <w:rPr>
          <w:szCs w:val="20"/>
          <w:lang w:val="ga"/>
        </w:rPr>
      </w:pPr>
      <w:r>
        <w:rPr>
          <w:szCs w:val="20"/>
          <w:lang w:val="ga"/>
        </w:rPr>
        <w:t>Maidir le gach comhad a bhfuil sé ar intinn agat é a uaslódáil, tabhair comhadainm air a léiríonn go soiléir cad a</w:t>
      </w:r>
      <w:bookmarkStart w:id="11" w:name="_GoBack"/>
      <w:bookmarkEnd w:id="11"/>
      <w:r>
        <w:rPr>
          <w:szCs w:val="20"/>
          <w:lang w:val="ga"/>
        </w:rPr>
        <w:t xml:space="preserve">tá ann nó cad a léirítear leis. Mar shampla, ba chóir go mbeadh sé soiléir ó ainm an chomhaid cibé an CV, téacs samplach nó léirmheas ar shaothar roimhe seo atá sa doiciméad. </w:t>
      </w:r>
    </w:p>
    <w:tbl>
      <w:tblPr>
        <w:tblW w:w="0" w:type="auto"/>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60"/>
        <w:gridCol w:w="5966"/>
      </w:tblGrid>
      <w:tr w:rsidR="003A4665" w:rsidRPr="00EC5C18">
        <w:tc>
          <w:tcPr>
            <w:tcW w:w="2660" w:type="dxa"/>
          </w:tcPr>
          <w:p w:rsidR="003A4665" w:rsidRPr="00EC5C18" w:rsidRDefault="003A4665">
            <w:pPr>
              <w:pStyle w:val="tableheadertext"/>
              <w:jc w:val="left"/>
            </w:pPr>
            <w:r>
              <w:rPr>
                <w:bCs/>
                <w:lang w:val="ga"/>
              </w:rPr>
              <w:t>Ainmneacha maithe le tabhairt ar chomhaid i gcás iarratasóra darb ainm Jack Russell</w:t>
            </w:r>
          </w:p>
        </w:tc>
        <w:tc>
          <w:tcPr>
            <w:tcW w:w="5966" w:type="dxa"/>
          </w:tcPr>
          <w:p w:rsidR="003A4665" w:rsidRPr="00EC5C18" w:rsidRDefault="003A4665">
            <w:pPr>
              <w:pStyle w:val="tabletext"/>
            </w:pPr>
            <w:r>
              <w:rPr>
                <w:lang w:val="ga"/>
              </w:rPr>
              <w:t>russelljack iarratas.doc</w:t>
            </w:r>
          </w:p>
          <w:p w:rsidR="003A4665" w:rsidRPr="00EC5C18" w:rsidRDefault="003A4665">
            <w:pPr>
              <w:pStyle w:val="tabletext"/>
            </w:pPr>
            <w:r>
              <w:rPr>
                <w:lang w:val="ga"/>
              </w:rPr>
              <w:t>russelljack obair idir lámha.doc</w:t>
            </w:r>
          </w:p>
          <w:p w:rsidR="003A4665" w:rsidRPr="00EC5C18" w:rsidRDefault="003A4665">
            <w:pPr>
              <w:pStyle w:val="tabletext"/>
            </w:pPr>
            <w:r>
              <w:rPr>
                <w:lang w:val="ga"/>
              </w:rPr>
              <w:t>russelljack Beartas um Chosaint Leanaí.pdf</w:t>
            </w:r>
          </w:p>
          <w:p w:rsidR="00FA596A" w:rsidRPr="00EC5C18" w:rsidRDefault="00FA596A">
            <w:pPr>
              <w:pStyle w:val="tabletext"/>
            </w:pPr>
            <w:r>
              <w:rPr>
                <w:lang w:val="ga"/>
              </w:rPr>
              <w:t>russelljack buiséad tionscadail.xls</w:t>
            </w:r>
          </w:p>
          <w:p w:rsidR="003A4665" w:rsidRPr="00EC5C18" w:rsidRDefault="003A4665">
            <w:pPr>
              <w:pStyle w:val="tabletext"/>
            </w:pPr>
            <w:r>
              <w:rPr>
                <w:lang w:val="ga"/>
              </w:rPr>
              <w:t>russelljack nasc youtube.doc</w:t>
            </w:r>
          </w:p>
        </w:tc>
      </w:tr>
    </w:tbl>
    <w:bookmarkEnd w:id="10"/>
    <w:p w:rsidR="003A4665" w:rsidRPr="00EC5C18" w:rsidRDefault="003A4665">
      <w:pPr>
        <w:autoSpaceDE w:val="0"/>
        <w:autoSpaceDN w:val="0"/>
        <w:adjustRightInd w:val="0"/>
        <w:spacing w:after="0"/>
        <w:rPr>
          <w:szCs w:val="20"/>
        </w:rPr>
      </w:pPr>
      <w:r>
        <w:rPr>
          <w:szCs w:val="20"/>
          <w:lang w:val="ga"/>
        </w:rPr>
        <w:t xml:space="preserve">Is é </w:t>
      </w:r>
      <w:r>
        <w:rPr>
          <w:b/>
          <w:bCs/>
          <w:szCs w:val="20"/>
          <w:lang w:val="ga"/>
        </w:rPr>
        <w:t>40 MB</w:t>
      </w:r>
      <w:r>
        <w:rPr>
          <w:szCs w:val="20"/>
          <w:lang w:val="ga"/>
        </w:rPr>
        <w:t xml:space="preserve"> an t-uasmhéid iomlán maidir leis an ábhar tacaíochta ar fad a uaslódáiltear le hiarratas amháin. </w:t>
      </w:r>
    </w:p>
    <w:p w:rsidR="00C92887" w:rsidRPr="00EC5C18" w:rsidRDefault="00C92887">
      <w:pPr>
        <w:autoSpaceDE w:val="0"/>
        <w:autoSpaceDN w:val="0"/>
        <w:adjustRightInd w:val="0"/>
        <w:spacing w:after="0"/>
        <w:rPr>
          <w:szCs w:val="20"/>
        </w:rPr>
      </w:pPr>
    </w:p>
    <w:p w:rsidR="003A4665" w:rsidRPr="00EC5C18" w:rsidRDefault="003A4665">
      <w:pPr>
        <w:pStyle w:val="Heading2"/>
      </w:pPr>
      <w:r>
        <w:rPr>
          <w:bCs/>
          <w:lang w:val="ga"/>
        </w:rPr>
        <w:t>2.4</w:t>
      </w:r>
      <w:r>
        <w:rPr>
          <w:bCs/>
          <w:lang w:val="ga"/>
        </w:rPr>
        <w:tab/>
        <w:t>D’iarratas a dhéanamh ar líne</w:t>
      </w:r>
    </w:p>
    <w:p w:rsidR="003A4665" w:rsidRPr="000B0268" w:rsidRDefault="003A4665">
      <w:pPr>
        <w:autoSpaceDE w:val="0"/>
        <w:autoSpaceDN w:val="0"/>
        <w:adjustRightInd w:val="0"/>
        <w:spacing w:after="60"/>
        <w:rPr>
          <w:rFonts w:cs="Arial"/>
          <w:szCs w:val="20"/>
          <w:lang w:val="ga"/>
        </w:rPr>
      </w:pPr>
      <w:r>
        <w:rPr>
          <w:rFonts w:cs="Arial"/>
          <w:szCs w:val="20"/>
          <w:lang w:val="ga"/>
        </w:rPr>
        <w:t xml:space="preserve">Chun d’iarratas a chur isteach ar líne, ní mór duit dul trí cheithre phríomhchéim. Cliceáil ar </w:t>
      </w:r>
      <w:r>
        <w:rPr>
          <w:rFonts w:cs="Arial"/>
          <w:b/>
          <w:bCs/>
          <w:szCs w:val="20"/>
          <w:lang w:val="ga"/>
        </w:rPr>
        <w:t>Sábháil dréacht</w:t>
      </w:r>
      <w:r>
        <w:rPr>
          <w:rFonts w:cs="Arial"/>
          <w:szCs w:val="20"/>
          <w:lang w:val="ga"/>
        </w:rPr>
        <w:t xml:space="preserve"> ag deireadh gach céime. Is féidir leat teacht ar ais chuig d’iarratas agus é a athbhreithniú tráth ar bith sula gcuirfidh tú isteach ar deireadh é.</w:t>
      </w:r>
    </w:p>
    <w:p w:rsidR="003A4665" w:rsidRPr="00EC5C18" w:rsidRDefault="003A4665">
      <w:pPr>
        <w:pStyle w:val="Heading3"/>
        <w:rPr>
          <w:szCs w:val="20"/>
        </w:rPr>
      </w:pPr>
      <w:r>
        <w:rPr>
          <w:szCs w:val="20"/>
          <w:lang w:val="ga"/>
        </w:rPr>
        <w:t xml:space="preserve">1 </w:t>
      </w:r>
      <w:r>
        <w:rPr>
          <w:lang w:val="ga"/>
        </w:rPr>
        <w:t>Roghnaigh clár maoinithe agus íoslódáil an fhoirm iarratais</w:t>
      </w:r>
    </w:p>
    <w:p w:rsidR="003A4665" w:rsidRPr="00EC5C18" w:rsidRDefault="003A4665">
      <w:pPr>
        <w:pStyle w:val="tabletext"/>
        <w:rPr>
          <w:bCs/>
        </w:rPr>
      </w:pPr>
      <w:r>
        <w:rPr>
          <w:szCs w:val="20"/>
          <w:lang w:val="ga"/>
        </w:rPr>
        <w:t xml:space="preserve">Chun tús a chur le hiarratas nua, cliceáil ar an gcnaipe </w:t>
      </w:r>
      <w:r>
        <w:rPr>
          <w:b/>
          <w:bCs/>
          <w:lang w:val="ga"/>
        </w:rPr>
        <w:t xml:space="preserve">Déan iarratas </w:t>
      </w:r>
      <w:r>
        <w:rPr>
          <w:lang w:val="ga"/>
        </w:rP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rsidR="003A4665" w:rsidRPr="00EC5C18" w:rsidRDefault="003A4665">
      <w:pPr>
        <w:pStyle w:val="Heading3"/>
      </w:pPr>
      <w:r>
        <w:rPr>
          <w:lang w:val="ga"/>
        </w:rPr>
        <w:t xml:space="preserve">2 Iarr méid an mhaoinithe </w:t>
      </w:r>
    </w:p>
    <w:p w:rsidR="003A4665" w:rsidRPr="000B0268" w:rsidRDefault="003A4665">
      <w:pPr>
        <w:autoSpaceDE w:val="0"/>
        <w:autoSpaceDN w:val="0"/>
        <w:adjustRightInd w:val="0"/>
        <w:spacing w:after="60"/>
        <w:rPr>
          <w:rFonts w:cs="Arial"/>
          <w:szCs w:val="20"/>
          <w:lang w:val="ga"/>
        </w:rPr>
      </w:pPr>
      <w:r>
        <w:rPr>
          <w:rFonts w:cs="Arial"/>
          <w:szCs w:val="20"/>
          <w:lang w:val="ga"/>
        </w:rPr>
        <w:t xml:space="preserve">Ag an gcéim seo, sonraigh an caiteachas agus an t-ioncam a bhaineann le do thogra, agus méid an mhaoinithe atá á iarraidh agat. Ba chóir gurb ionann an méid a iarrtar agus </w:t>
      </w:r>
      <w:r>
        <w:rPr>
          <w:rFonts w:cs="Arial"/>
          <w:b/>
          <w:bCs/>
          <w:szCs w:val="20"/>
          <w:lang w:val="ga"/>
        </w:rPr>
        <w:t>Caiteachas iomlán</w:t>
      </w:r>
      <w:r>
        <w:rPr>
          <w:rFonts w:cs="Arial"/>
          <w:szCs w:val="20"/>
          <w:lang w:val="ga"/>
        </w:rPr>
        <w:t xml:space="preserve"> lúide </w:t>
      </w:r>
      <w:r>
        <w:rPr>
          <w:rFonts w:cs="Arial"/>
          <w:b/>
          <w:bCs/>
          <w:szCs w:val="20"/>
          <w:lang w:val="ga"/>
        </w:rPr>
        <w:t>Ioncam iomlán</w:t>
      </w:r>
      <w:r>
        <w:rPr>
          <w:rFonts w:cs="Arial"/>
          <w:szCs w:val="20"/>
          <w:lang w:val="ga"/>
        </w:rPr>
        <w:t>. Ba chóir go mbeadh na figiúirí deiridh a iontrálann tú anseo díreach cosúil leo siúd a iontrálann tú i gcuid 3 den fhoirm iarratais.</w:t>
      </w:r>
    </w:p>
    <w:p w:rsidR="003A4665" w:rsidRPr="00EC5C18" w:rsidRDefault="003A4665">
      <w:pPr>
        <w:pStyle w:val="Heading3"/>
      </w:pPr>
      <w:r>
        <w:rPr>
          <w:lang w:val="ga"/>
        </w:rPr>
        <w:t xml:space="preserve">3 Uaslódáil an fhoirm iarratais agus an t-ábhar tacaíochta </w:t>
      </w:r>
    </w:p>
    <w:p w:rsidR="003A4665" w:rsidRPr="000B0268" w:rsidRDefault="003A4665">
      <w:pPr>
        <w:rPr>
          <w:lang w:val="ga"/>
        </w:rPr>
      </w:pPr>
      <w:r>
        <w:rPr>
          <w:lang w:val="ga"/>
        </w:rPr>
        <w:t xml:space="preserve">Lean na leideanna chun d’fhoirm iarratais atá comhlánaithe agus sábháilte a uaslódáil, mar aon le do CV agus aon ábhar tacaíochta riachtanach eile (feic </w:t>
      </w:r>
      <w:r>
        <w:rPr>
          <w:b/>
          <w:bCs/>
          <w:lang w:val="ga"/>
        </w:rPr>
        <w:t>1.7 Cén t-ábhar tacaíochta nach mór duit a chur isteach le d’iarratas?</w:t>
      </w:r>
      <w:r>
        <w:rPr>
          <w:lang w:val="ga"/>
        </w:rPr>
        <w:t xml:space="preserve"> ar leathanach </w:t>
      </w:r>
      <w:r>
        <w:rPr>
          <w:lang w:val="ga"/>
        </w:rPr>
        <w:fldChar w:fldCharType="begin"/>
      </w:r>
      <w:r>
        <w:rPr>
          <w:lang w:val="ga"/>
        </w:rPr>
        <w:instrText xml:space="preserve"> PAGEREF _Ref348011203 \h </w:instrText>
      </w:r>
      <w:r>
        <w:rPr>
          <w:lang w:val="ga"/>
        </w:rPr>
      </w:r>
      <w:r>
        <w:rPr>
          <w:lang w:val="ga"/>
        </w:rPr>
        <w:fldChar w:fldCharType="separate"/>
      </w:r>
      <w:r>
        <w:rPr>
          <w:noProof/>
          <w:lang w:val="ga"/>
        </w:rPr>
        <w:t>5</w:t>
      </w:r>
      <w:r>
        <w:rPr>
          <w:lang w:val="ga"/>
        </w:rPr>
        <w:fldChar w:fldCharType="end"/>
      </w:r>
      <w:r>
        <w:rPr>
          <w:lang w:val="ga"/>
        </w:rPr>
        <w:t xml:space="preserve"> den cháipéis seo). Ní gá duit gach rud a uaslódáil ag an am céanna. Is féidir leat d’iarratas a shábháil mar dhréacht, agus teacht ar ais chuige níos déanaí.</w:t>
      </w:r>
    </w:p>
    <w:p w:rsidR="003A4665" w:rsidRPr="000B0268" w:rsidRDefault="003A4665">
      <w:pPr>
        <w:pStyle w:val="Heading3"/>
        <w:rPr>
          <w:lang w:val="ga"/>
        </w:rPr>
      </w:pPr>
      <w:r>
        <w:rPr>
          <w:lang w:val="ga"/>
        </w:rPr>
        <w:t xml:space="preserve">4 Seol an t-iarratas </w:t>
      </w:r>
    </w:p>
    <w:p w:rsidR="003A4665" w:rsidRPr="000B0268" w:rsidRDefault="003A4665">
      <w:pPr>
        <w:rPr>
          <w:lang w:val="ga"/>
        </w:rPr>
      </w:pPr>
      <w:r>
        <w:rPr>
          <w:lang w:val="ga"/>
        </w:rPr>
        <w:t xml:space="preserve">Nuair a bheidh tú sásta go bhfuil gach rud atá de dhíth chun tacú le d’iarratas uaslódáilte agat, cliceáil </w:t>
      </w:r>
      <w:r>
        <w:rPr>
          <w:b/>
          <w:bCs/>
          <w:lang w:val="ga"/>
        </w:rPr>
        <w:t>Cuir isteach</w:t>
      </w:r>
      <w:r>
        <w:rPr>
          <w:lang w:val="ga"/>
        </w:rPr>
        <w:t>.</w:t>
      </w:r>
    </w:p>
    <w:p w:rsidR="00D1085A" w:rsidRDefault="00D1085A" w:rsidP="00D1085A">
      <w:r>
        <w:rPr>
          <w:lang w:val="ga"/>
        </w:rPr>
        <w:t>Ní féidir an t</w:t>
      </w:r>
      <w:r>
        <w:rPr>
          <w:lang w:val="ga"/>
        </w:rPr>
        <w:noBreakHyphen/>
        <w:t>iarratas a athrú tar éis é a chur isteach. Ná cuir an t</w:t>
      </w:r>
      <w:r>
        <w:rPr>
          <w:lang w:val="ga"/>
        </w:rPr>
        <w:noBreakHyphen/>
        <w:t>iarratas isteach go dtí go mbeidh tú iomlán sásta leis.</w:t>
      </w:r>
    </w:p>
    <w:p w:rsidR="00D1085A" w:rsidRPr="00EC5C18" w:rsidRDefault="00D1085A"/>
    <w:p w:rsidR="003A4665" w:rsidRPr="00EC5C18" w:rsidRDefault="003A4665">
      <w:pPr>
        <w:pStyle w:val="Heading1"/>
        <w:pageBreakBefore/>
      </w:pPr>
      <w:bookmarkStart w:id="12" w:name="_Toc347415862"/>
      <w:bookmarkStart w:id="13" w:name="_Toc347393649"/>
      <w:bookmarkStart w:id="14" w:name="_Toc347929072"/>
      <w:r>
        <w:rPr>
          <w:bCs w:val="0"/>
          <w:lang w:val="ga"/>
        </w:rPr>
        <w:t xml:space="preserve">3. </w:t>
      </w:r>
      <w:r>
        <w:rPr>
          <w:bCs w:val="0"/>
          <w:lang w:val="ga"/>
        </w:rPr>
        <w:tab/>
        <w:t xml:space="preserve">Próiseáil agus measúnú </w:t>
      </w:r>
      <w:bookmarkEnd w:id="12"/>
      <w:bookmarkEnd w:id="13"/>
      <w:r>
        <w:rPr>
          <w:bCs w:val="0"/>
          <w:lang w:val="ga"/>
        </w:rPr>
        <w:t>na n-iarratas</w:t>
      </w:r>
      <w:bookmarkEnd w:id="14"/>
    </w:p>
    <w:p w:rsidR="003A4665" w:rsidRPr="00EC5C18" w:rsidRDefault="003A4665">
      <w:pPr>
        <w:pStyle w:val="Heading2"/>
      </w:pPr>
      <w:r>
        <w:rPr>
          <w:bCs/>
          <w:lang w:val="ga"/>
        </w:rPr>
        <w:t>3.1</w:t>
      </w:r>
      <w:r>
        <w:rPr>
          <w:bCs/>
          <w:lang w:val="ga"/>
        </w:rPr>
        <w:tab/>
        <w:t>Forbhreathnú</w:t>
      </w:r>
    </w:p>
    <w:p w:rsidR="003A4665" w:rsidRPr="00EC5C18" w:rsidRDefault="003A4665">
      <w:r>
        <w:rPr>
          <w:lang w:val="ga"/>
        </w:rP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dámhachtainí a bhronnadh. </w:t>
      </w:r>
    </w:p>
    <w:p w:rsidR="003A4665" w:rsidRPr="00EC5C18" w:rsidRDefault="003A4665">
      <w:pPr>
        <w:pStyle w:val="Heading2"/>
      </w:pPr>
      <w:r>
        <w:rPr>
          <w:bCs/>
          <w:lang w:val="ga"/>
        </w:rPr>
        <w:t>3.2</w:t>
      </w:r>
      <w:r>
        <w:rPr>
          <w:bCs/>
          <w:lang w:val="ga"/>
        </w:rPr>
        <w:tab/>
        <w:t>An próiseas measúnaithe</w:t>
      </w:r>
    </w:p>
    <w:p w:rsidR="00EC4A86" w:rsidRDefault="00EC4A86" w:rsidP="00EC4A86">
      <w:r>
        <w:rPr>
          <w:lang w:val="ga"/>
        </w:rPr>
        <w:t>Déanann an Chomhairle Ealaíon gach iarratas a fhaightear a phróiseáil mar seo a leanas:</w:t>
      </w:r>
    </w:p>
    <w:tbl>
      <w:tblPr>
        <w:tblW w:w="0" w:type="auto"/>
        <w:tblInd w:w="94" w:type="dxa"/>
        <w:tblCellMar>
          <w:left w:w="0" w:type="dxa"/>
          <w:right w:w="0" w:type="dxa"/>
        </w:tblCellMar>
        <w:tblLook w:val="04A0" w:firstRow="1" w:lastRow="0" w:firstColumn="1" w:lastColumn="0" w:noHBand="0" w:noVBand="1"/>
      </w:tblPr>
      <w:tblGrid>
        <w:gridCol w:w="318"/>
        <w:gridCol w:w="8658"/>
      </w:tblGrid>
      <w:tr w:rsidR="00EC4A86" w:rsidTr="00EC4A86">
        <w:tc>
          <w:tcPr>
            <w:tcW w:w="318" w:type="dxa"/>
            <w:tcBorders>
              <w:top w:val="single" w:sz="18" w:space="0" w:color="999999"/>
              <w:left w:val="nil"/>
              <w:bottom w:val="single" w:sz="18" w:space="0" w:color="999999"/>
              <w:right w:val="nil"/>
            </w:tcBorders>
            <w:tcMar>
              <w:top w:w="0" w:type="dxa"/>
              <w:left w:w="108" w:type="dxa"/>
              <w:bottom w:w="0" w:type="dxa"/>
              <w:right w:w="108" w:type="dxa"/>
            </w:tcMar>
            <w:hideMark/>
          </w:tcPr>
          <w:p w:rsidR="00EC4A86" w:rsidRPr="001546EA" w:rsidRDefault="00EC4A86" w:rsidP="00EC4A86">
            <w:pPr>
              <w:pStyle w:val="tableheadertext"/>
              <w:jc w:val="left"/>
              <w:rPr>
                <w:b w:val="0"/>
              </w:rPr>
            </w:pPr>
            <w:r>
              <w:rPr>
                <w:b w:val="0"/>
                <w:lang w:val="ga"/>
              </w:rPr>
              <w:t>1</w:t>
            </w:r>
          </w:p>
        </w:tc>
        <w:tc>
          <w:tcPr>
            <w:tcW w:w="8697" w:type="dxa"/>
            <w:tcBorders>
              <w:top w:val="single" w:sz="18" w:space="0" w:color="999999"/>
              <w:left w:val="nil"/>
              <w:bottom w:val="single" w:sz="18" w:space="0" w:color="999999"/>
              <w:right w:val="nil"/>
            </w:tcBorders>
            <w:tcMar>
              <w:top w:w="0" w:type="dxa"/>
              <w:left w:w="108" w:type="dxa"/>
              <w:bottom w:w="0" w:type="dxa"/>
              <w:right w:w="108" w:type="dxa"/>
            </w:tcMar>
            <w:hideMark/>
          </w:tcPr>
          <w:p w:rsidR="00EC4A86" w:rsidRPr="001546EA" w:rsidRDefault="00EC4A86" w:rsidP="00EC4A86">
            <w:pPr>
              <w:pStyle w:val="tabletext"/>
            </w:pPr>
            <w:r>
              <w:rPr>
                <w:lang w:val="ga"/>
              </w:rPr>
              <w:t>Déantar an t-iarratas a admháil.</w:t>
            </w:r>
          </w:p>
        </w:tc>
      </w:tr>
      <w:tr w:rsidR="00EC4A86" w:rsidTr="00EC4A86">
        <w:tc>
          <w:tcPr>
            <w:tcW w:w="318" w:type="dxa"/>
            <w:tcBorders>
              <w:top w:val="nil"/>
              <w:left w:val="nil"/>
              <w:bottom w:val="single" w:sz="18" w:space="0" w:color="999999"/>
              <w:right w:val="nil"/>
            </w:tcBorders>
            <w:tcMar>
              <w:top w:w="0" w:type="dxa"/>
              <w:left w:w="108" w:type="dxa"/>
              <w:bottom w:w="0" w:type="dxa"/>
              <w:right w:w="108" w:type="dxa"/>
            </w:tcMar>
            <w:hideMark/>
          </w:tcPr>
          <w:p w:rsidR="00EC4A86" w:rsidRPr="001546EA" w:rsidRDefault="00EC4A86" w:rsidP="00EC4A86">
            <w:pPr>
              <w:pStyle w:val="tableheadertext"/>
              <w:jc w:val="left"/>
              <w:rPr>
                <w:b w:val="0"/>
              </w:rPr>
            </w:pPr>
            <w:r>
              <w:rPr>
                <w:b w:val="0"/>
                <w:lang w:val="ga"/>
              </w:rPr>
              <w:t>2</w:t>
            </w:r>
          </w:p>
        </w:tc>
        <w:tc>
          <w:tcPr>
            <w:tcW w:w="8697" w:type="dxa"/>
            <w:tcBorders>
              <w:top w:val="nil"/>
              <w:left w:val="nil"/>
              <w:bottom w:val="single" w:sz="18" w:space="0" w:color="999999"/>
              <w:right w:val="nil"/>
            </w:tcBorders>
            <w:tcMar>
              <w:top w:w="0" w:type="dxa"/>
              <w:left w:w="108" w:type="dxa"/>
              <w:bottom w:w="0" w:type="dxa"/>
              <w:right w:w="108" w:type="dxa"/>
            </w:tcMar>
            <w:hideMark/>
          </w:tcPr>
          <w:p w:rsidR="00EC4A86" w:rsidRPr="001546EA" w:rsidRDefault="00EC4A86" w:rsidP="00EC4A86">
            <w:pPr>
              <w:pStyle w:val="tabletext"/>
            </w:pPr>
            <w:r>
              <w:rPr>
                <w:lang w:val="ga"/>
              </w:rPr>
              <w:t>Déantar seic ar inghlacthacht an iarratais – cuirtear gach iarratas inghlactha ar aghaidh chuig an gcéim mheasúnaithe.</w:t>
            </w:r>
          </w:p>
        </w:tc>
      </w:tr>
      <w:tr w:rsidR="00EC4A86" w:rsidTr="00EC4A86">
        <w:tc>
          <w:tcPr>
            <w:tcW w:w="318" w:type="dxa"/>
            <w:tcBorders>
              <w:top w:val="nil"/>
              <w:left w:val="nil"/>
              <w:bottom w:val="single" w:sz="18" w:space="0" w:color="999999"/>
              <w:right w:val="nil"/>
            </w:tcBorders>
            <w:tcMar>
              <w:top w:w="0" w:type="dxa"/>
              <w:left w:w="108" w:type="dxa"/>
              <w:bottom w:w="0" w:type="dxa"/>
              <w:right w:w="108" w:type="dxa"/>
            </w:tcMar>
            <w:hideMark/>
          </w:tcPr>
          <w:p w:rsidR="00EC4A86" w:rsidRPr="001546EA" w:rsidRDefault="00EC4A86" w:rsidP="00EC4A86">
            <w:pPr>
              <w:pStyle w:val="tableheadertext"/>
              <w:jc w:val="left"/>
              <w:rPr>
                <w:b w:val="0"/>
              </w:rPr>
            </w:pPr>
            <w:r>
              <w:rPr>
                <w:b w:val="0"/>
                <w:lang w:val="ga"/>
              </w:rPr>
              <w:t>3</w:t>
            </w:r>
          </w:p>
        </w:tc>
        <w:tc>
          <w:tcPr>
            <w:tcW w:w="8697" w:type="dxa"/>
            <w:tcBorders>
              <w:top w:val="nil"/>
              <w:left w:val="nil"/>
              <w:bottom w:val="single" w:sz="18" w:space="0" w:color="999999"/>
              <w:right w:val="nil"/>
            </w:tcBorders>
            <w:tcMar>
              <w:top w:w="0" w:type="dxa"/>
              <w:left w:w="108" w:type="dxa"/>
              <w:bottom w:w="0" w:type="dxa"/>
              <w:right w:w="108" w:type="dxa"/>
            </w:tcMar>
            <w:hideMark/>
          </w:tcPr>
          <w:p w:rsidR="00EC4A86" w:rsidRPr="001546EA" w:rsidRDefault="00EC4A86" w:rsidP="00EC4A86">
            <w:pPr>
              <w:pStyle w:val="tabletext"/>
            </w:pPr>
            <w:r>
              <w:rPr>
                <w:lang w:val="ga"/>
              </w:rPr>
              <w:t>Déanann comhairleoir(í) agus/nó an fhoireann measúnú scríofa ar an iarratas.</w:t>
            </w:r>
          </w:p>
        </w:tc>
      </w:tr>
      <w:tr w:rsidR="00EC4A86" w:rsidTr="00EC4A86">
        <w:tc>
          <w:tcPr>
            <w:tcW w:w="318" w:type="dxa"/>
            <w:tcBorders>
              <w:top w:val="nil"/>
              <w:left w:val="nil"/>
              <w:bottom w:val="single" w:sz="18" w:space="0" w:color="999999"/>
              <w:right w:val="nil"/>
            </w:tcBorders>
            <w:tcMar>
              <w:top w:w="0" w:type="dxa"/>
              <w:left w:w="108" w:type="dxa"/>
              <w:bottom w:w="0" w:type="dxa"/>
              <w:right w:w="108" w:type="dxa"/>
            </w:tcMar>
            <w:hideMark/>
          </w:tcPr>
          <w:p w:rsidR="00EC4A86" w:rsidRPr="001546EA" w:rsidRDefault="00EC4A86" w:rsidP="00EC4A86">
            <w:pPr>
              <w:pStyle w:val="tableheadertext"/>
              <w:jc w:val="left"/>
              <w:rPr>
                <w:b w:val="0"/>
              </w:rPr>
            </w:pPr>
            <w:r>
              <w:rPr>
                <w:b w:val="0"/>
                <w:lang w:val="ga"/>
              </w:rPr>
              <w:t>4</w:t>
            </w:r>
          </w:p>
        </w:tc>
        <w:tc>
          <w:tcPr>
            <w:tcW w:w="8697" w:type="dxa"/>
            <w:tcBorders>
              <w:top w:val="nil"/>
              <w:left w:val="nil"/>
              <w:bottom w:val="single" w:sz="18" w:space="0" w:color="999999"/>
              <w:right w:val="nil"/>
            </w:tcBorders>
            <w:tcMar>
              <w:top w:w="0" w:type="dxa"/>
              <w:left w:w="108" w:type="dxa"/>
              <w:bottom w:w="0" w:type="dxa"/>
              <w:right w:w="108" w:type="dxa"/>
            </w:tcMar>
            <w:hideMark/>
          </w:tcPr>
          <w:p w:rsidR="00EC4A86" w:rsidRPr="001546EA" w:rsidRDefault="00EC4A86" w:rsidP="00EC4A86">
            <w:pPr>
              <w:pStyle w:val="tabletext"/>
            </w:pPr>
            <w:r>
              <w:rPr>
                <w:lang w:val="ga"/>
              </w:rPr>
              <w:t>Molann comhairleoir(í) agus/nó an fhoireann ar chóir iarratas a chur ar an ngearrliosta nó nár chóir.</w:t>
            </w:r>
          </w:p>
        </w:tc>
      </w:tr>
      <w:tr w:rsidR="00EC4A86" w:rsidTr="00EC4A86">
        <w:tc>
          <w:tcPr>
            <w:tcW w:w="318" w:type="dxa"/>
            <w:tcBorders>
              <w:top w:val="nil"/>
              <w:left w:val="nil"/>
              <w:bottom w:val="single" w:sz="18" w:space="0" w:color="999999"/>
              <w:right w:val="nil"/>
            </w:tcBorders>
            <w:tcMar>
              <w:top w:w="0" w:type="dxa"/>
              <w:left w:w="108" w:type="dxa"/>
              <w:bottom w:w="0" w:type="dxa"/>
              <w:right w:w="108" w:type="dxa"/>
            </w:tcMar>
            <w:hideMark/>
          </w:tcPr>
          <w:p w:rsidR="00EC4A86" w:rsidRPr="001546EA" w:rsidRDefault="00EC4A86" w:rsidP="00EC4A86">
            <w:pPr>
              <w:pStyle w:val="tableheadertext"/>
              <w:jc w:val="left"/>
              <w:rPr>
                <w:b w:val="0"/>
              </w:rPr>
            </w:pPr>
            <w:r>
              <w:rPr>
                <w:b w:val="0"/>
                <w:lang w:val="ga"/>
              </w:rPr>
              <w:t>5</w:t>
            </w:r>
          </w:p>
        </w:tc>
        <w:tc>
          <w:tcPr>
            <w:tcW w:w="8697" w:type="dxa"/>
            <w:tcBorders>
              <w:top w:val="nil"/>
              <w:left w:val="nil"/>
              <w:bottom w:val="single" w:sz="18" w:space="0" w:color="999999"/>
              <w:right w:val="nil"/>
            </w:tcBorders>
            <w:tcMar>
              <w:top w:w="0" w:type="dxa"/>
              <w:left w:w="108" w:type="dxa"/>
              <w:bottom w:w="0" w:type="dxa"/>
              <w:right w:w="108" w:type="dxa"/>
            </w:tcMar>
            <w:hideMark/>
          </w:tcPr>
          <w:p w:rsidR="00EC4A86" w:rsidRPr="001546EA" w:rsidRDefault="00EC4A86" w:rsidP="00EC4A86">
            <w:pPr>
              <w:pStyle w:val="tabletext"/>
            </w:pPr>
            <w:r>
              <w:rPr>
                <w:lang w:val="ga"/>
              </w:rPr>
              <w:t>Déanann an painéal piaraí athbhreithniú ar na hiarratais go léir ar an ngearrliosta agus ar an ábhar gaolmhar agus déanann siad cinntí.</w:t>
            </w:r>
          </w:p>
        </w:tc>
      </w:tr>
      <w:tr w:rsidR="00EC4A86" w:rsidTr="00EC4A86">
        <w:tc>
          <w:tcPr>
            <w:tcW w:w="318" w:type="dxa"/>
            <w:tcBorders>
              <w:top w:val="nil"/>
              <w:left w:val="nil"/>
              <w:bottom w:val="single" w:sz="18" w:space="0" w:color="999999"/>
              <w:right w:val="nil"/>
            </w:tcBorders>
            <w:tcMar>
              <w:top w:w="0" w:type="dxa"/>
              <w:left w:w="108" w:type="dxa"/>
              <w:bottom w:w="0" w:type="dxa"/>
              <w:right w:w="108" w:type="dxa"/>
            </w:tcMar>
            <w:hideMark/>
          </w:tcPr>
          <w:p w:rsidR="00EC4A86" w:rsidRPr="001546EA" w:rsidRDefault="00EC4A86" w:rsidP="00EC4A86">
            <w:pPr>
              <w:pStyle w:val="tableheadertext"/>
              <w:jc w:val="left"/>
              <w:rPr>
                <w:b w:val="0"/>
              </w:rPr>
            </w:pPr>
            <w:r>
              <w:rPr>
                <w:b w:val="0"/>
                <w:lang w:val="ga"/>
              </w:rPr>
              <w:t>6</w:t>
            </w:r>
          </w:p>
        </w:tc>
        <w:tc>
          <w:tcPr>
            <w:tcW w:w="8697" w:type="dxa"/>
            <w:tcBorders>
              <w:top w:val="nil"/>
              <w:left w:val="nil"/>
              <w:bottom w:val="single" w:sz="18" w:space="0" w:color="999999"/>
              <w:right w:val="nil"/>
            </w:tcBorders>
            <w:tcMar>
              <w:top w:w="0" w:type="dxa"/>
              <w:left w:w="108" w:type="dxa"/>
              <w:bottom w:w="0" w:type="dxa"/>
              <w:right w:w="108" w:type="dxa"/>
            </w:tcMar>
            <w:hideMark/>
          </w:tcPr>
          <w:p w:rsidR="00EC4A86" w:rsidRPr="001546EA" w:rsidRDefault="00EC4A86" w:rsidP="00EC4A86">
            <w:pPr>
              <w:pStyle w:val="tabletext"/>
            </w:pPr>
            <w:r>
              <w:rPr>
                <w:lang w:val="ga"/>
              </w:rPr>
              <w:t xml:space="preserve">Cuirtear na cinntí in iúl do na hiarratasóirí i scríbhinn. </w:t>
            </w:r>
          </w:p>
        </w:tc>
      </w:tr>
      <w:tr w:rsidR="00EC4A86" w:rsidTr="00EC4A86">
        <w:tc>
          <w:tcPr>
            <w:tcW w:w="318" w:type="dxa"/>
            <w:tcBorders>
              <w:top w:val="nil"/>
              <w:left w:val="nil"/>
              <w:bottom w:val="single" w:sz="18" w:space="0" w:color="999999"/>
              <w:right w:val="nil"/>
            </w:tcBorders>
            <w:tcMar>
              <w:top w:w="0" w:type="dxa"/>
              <w:left w:w="108" w:type="dxa"/>
              <w:bottom w:w="0" w:type="dxa"/>
              <w:right w:w="108" w:type="dxa"/>
            </w:tcMar>
            <w:hideMark/>
          </w:tcPr>
          <w:p w:rsidR="00EC4A86" w:rsidRPr="001546EA" w:rsidRDefault="00EC4A86" w:rsidP="00EC4A86">
            <w:pPr>
              <w:pStyle w:val="tableheadertext"/>
              <w:jc w:val="left"/>
              <w:rPr>
                <w:b w:val="0"/>
              </w:rPr>
            </w:pPr>
            <w:r>
              <w:rPr>
                <w:b w:val="0"/>
                <w:lang w:val="ga"/>
              </w:rPr>
              <w:t>7</w:t>
            </w:r>
          </w:p>
        </w:tc>
        <w:tc>
          <w:tcPr>
            <w:tcW w:w="8697" w:type="dxa"/>
            <w:tcBorders>
              <w:top w:val="nil"/>
              <w:left w:val="nil"/>
              <w:bottom w:val="single" w:sz="18" w:space="0" w:color="999999"/>
              <w:right w:val="nil"/>
            </w:tcBorders>
            <w:tcMar>
              <w:top w:w="0" w:type="dxa"/>
              <w:left w:w="108" w:type="dxa"/>
              <w:bottom w:w="0" w:type="dxa"/>
              <w:right w:w="108" w:type="dxa"/>
            </w:tcMar>
            <w:hideMark/>
          </w:tcPr>
          <w:p w:rsidR="00EC4A86" w:rsidRPr="001546EA" w:rsidRDefault="00EC4A86" w:rsidP="00EC4A86">
            <w:pPr>
              <w:pStyle w:val="tabletext"/>
            </w:pPr>
            <w:r>
              <w:rPr>
                <w:lang w:val="ga"/>
              </w:rPr>
              <w:t>Déanann an Chomhairle nóta de na cinntí.</w:t>
            </w:r>
          </w:p>
        </w:tc>
      </w:tr>
    </w:tbl>
    <w:p w:rsidR="003A4665" w:rsidRPr="00EC5C18" w:rsidRDefault="003A4665">
      <w:pPr>
        <w:pStyle w:val="Heading3"/>
      </w:pPr>
      <w:r>
        <w:rPr>
          <w:lang w:val="ga"/>
        </w:rPr>
        <w:t>Achar ama</w:t>
      </w:r>
    </w:p>
    <w:p w:rsidR="003A4665" w:rsidRPr="00EC5C18" w:rsidRDefault="003A4665">
      <w:pPr>
        <w:spacing w:before="40" w:after="100"/>
      </w:pPr>
      <w:r>
        <w:rPr>
          <w:lang w:val="ga"/>
        </w:rPr>
        <w:t>Déanann an Chomhairle Ealaíon dianiarracht iarratais a mheasúnú chomh luath agus is féidir ach mar gheall ar líon na n-iarratas agus ar an bpróiseas dianmheasúnaithe, tógfaidh sé suas le deich seachtaine ón spriocdháta go dtí go ndéanfar an cinneadh.</w:t>
      </w:r>
      <w:bookmarkStart w:id="15" w:name="_Ref348431885"/>
    </w:p>
    <w:p w:rsidR="003A4665" w:rsidRPr="00EC5C18" w:rsidRDefault="003A4665">
      <w:pPr>
        <w:pStyle w:val="Heading2"/>
      </w:pPr>
      <w:r>
        <w:rPr>
          <w:bCs/>
          <w:lang w:val="ga"/>
        </w:rPr>
        <w:t>3.3</w:t>
      </w:r>
      <w:r>
        <w:rPr>
          <w:bCs/>
          <w:lang w:val="ga"/>
        </w:rPr>
        <w:tab/>
        <w:t>Critéir chun iarratais a mheasúnú</w:t>
      </w:r>
      <w:bookmarkEnd w:id="15"/>
    </w:p>
    <w:p w:rsidR="003A4665" w:rsidRDefault="003A4665">
      <w:pPr>
        <w:spacing w:before="40" w:after="100"/>
      </w:pPr>
      <w:r>
        <w:rPr>
          <w:lang w:val="ga"/>
        </w:rPr>
        <w:t xml:space="preserve">Déantar iarratais a mheasúnú i gcomhthéacs iomaíoch agus cuirtear na hacmhainní atá ar fáil san áireamh. Déantar measúnú ar gach iarratas i gcoinne na gcritéar seo a leanas: </w:t>
      </w:r>
      <w:r>
        <w:rPr>
          <w:b/>
          <w:bCs/>
          <w:color w:val="FF0000"/>
          <w:lang w:val="ga"/>
        </w:rPr>
        <w:t>a)</w:t>
      </w:r>
      <w:r>
        <w:rPr>
          <w:lang w:val="ga"/>
        </w:rPr>
        <w:t xml:space="preserve"> fiúntas ealaíne, </w:t>
      </w:r>
      <w:r>
        <w:rPr>
          <w:b/>
          <w:bCs/>
          <w:color w:val="FF0000"/>
          <w:lang w:val="ga"/>
        </w:rPr>
        <w:t>b)</w:t>
      </w:r>
      <w:r>
        <w:rPr>
          <w:lang w:val="ga"/>
        </w:rPr>
        <w:t xml:space="preserve"> an chaoi a gcomhlíonann siad cuspóirí agus tosaíochtaí na dámhachtana, agus </w:t>
      </w:r>
      <w:r>
        <w:rPr>
          <w:b/>
          <w:bCs/>
          <w:color w:val="FF0000"/>
          <w:lang w:val="ga"/>
        </w:rPr>
        <w:t>c)</w:t>
      </w:r>
      <w:r>
        <w:rPr>
          <w:lang w:val="ga"/>
        </w:rPr>
        <w:t xml:space="preserve"> indéantacht. Cuirtear síos ar gach ceann de na critéir sin thíos.</w:t>
      </w:r>
    </w:p>
    <w:p w:rsidR="00EC4A86" w:rsidRPr="00227B65" w:rsidRDefault="00EC4A86" w:rsidP="00227B65">
      <w:pPr>
        <w:rPr>
          <w:color w:val="1F497D"/>
        </w:rPr>
      </w:pPr>
      <w:r>
        <w:rPr>
          <w:lang w:val="ga"/>
        </w:rPr>
        <w:t>Cé go bhféadfadh iarratasóirí foirmeacha ealaíne/cleachtais ealaíon eile a roghnú mar chinn a bhaineann lena n-iarratas, déanfaidh an fhoireann atá freagrach as an bpríomhfhoirm ealaíne roghnaithe measúnú ar an iarratas agus d’fhéadfadh siadsan, i gcásanna áirithe, measúnú tánaisteach a iarraidh ó fhoireann eile.</w:t>
      </w:r>
      <w:r>
        <w:rPr>
          <w:rStyle w:val="CommentReference"/>
          <w:lang w:val="ga"/>
        </w:rPr>
        <w:t xml:space="preserve">  </w:t>
      </w:r>
    </w:p>
    <w:p w:rsidR="003A4665" w:rsidRPr="00EC5C18" w:rsidRDefault="003A4665">
      <w:pPr>
        <w:pStyle w:val="Heading3"/>
      </w:pPr>
      <w:r>
        <w:rPr>
          <w:lang w:val="ga"/>
        </w:rPr>
        <w:t xml:space="preserve">Fiúntas ealaíne </w:t>
      </w:r>
    </w:p>
    <w:p w:rsidR="003A4665" w:rsidRPr="00EC5C18" w:rsidRDefault="003A4665">
      <w:pPr>
        <w:spacing w:before="40" w:after="100"/>
      </w:pPr>
      <w:r>
        <w:rPr>
          <w:lang w:val="ga"/>
        </w:rPr>
        <w:t>I gcás an mheasúnaithe ar an bhfiúntas ealaíne, dírítear ar chleachtas an iarratasóra roimhe sin agus ar nádúr na gníomhaíochta atá beartaithe, chomh maith leis an méid seo a leanas:</w:t>
      </w:r>
    </w:p>
    <w:p w:rsidR="003A4665" w:rsidRPr="00EC5C18" w:rsidRDefault="003A4665">
      <w:pPr>
        <w:pStyle w:val="Bullet"/>
      </w:pPr>
      <w:r>
        <w:rPr>
          <w:szCs w:val="20"/>
          <w:lang w:val="ga"/>
        </w:rPr>
        <w:t>Caighdeán an smaoinimh agus na gníomhaíochta ealaíon atá beartaithe de réir mar atá léirithe san fhoirm iarratais</w:t>
      </w:r>
      <w:r>
        <w:rPr>
          <w:lang w:val="ga"/>
        </w:rPr>
        <w:t xml:space="preserve"> agus sna hábhair thacaíochta a cuireadh isteach</w:t>
      </w:r>
    </w:p>
    <w:p w:rsidR="003A4665" w:rsidRPr="00EC5C18" w:rsidRDefault="003A4665">
      <w:pPr>
        <w:pStyle w:val="Bullet"/>
      </w:pPr>
      <w:r>
        <w:rPr>
          <w:lang w:val="ga"/>
        </w:rPr>
        <w:t>Cuntas teiste an iarratasóra de réir mar atá léirithe sa CV nó sna CVanna agus sna hábhair thacaíochta eile a cuireadh isteach</w:t>
      </w:r>
    </w:p>
    <w:p w:rsidR="003A4665" w:rsidRPr="00EC5C18" w:rsidRDefault="003A4665">
      <w:pPr>
        <w:pStyle w:val="Bullet"/>
      </w:pPr>
      <w:r>
        <w:rPr>
          <w:lang w:val="ga"/>
        </w:rPr>
        <w:t>Cumas an iarratasóra mar atá léirithe san fhoirm iarratais agus sna hábhair thacaíochta eile a cuireadh isteach</w:t>
      </w:r>
    </w:p>
    <w:p w:rsidR="003A4665" w:rsidRPr="00CC6746" w:rsidRDefault="003A4665" w:rsidP="00CC6746">
      <w:pPr>
        <w:pStyle w:val="Bullet"/>
      </w:pPr>
      <w:r>
        <w:rPr>
          <w:lang w:val="ga"/>
        </w:rPr>
        <w:t>Comhthéacs na foirme ealaíne nó an chleachtais ealaíon lena mbaineann an ghníomhaíocht atá beartaithe</w:t>
      </w:r>
    </w:p>
    <w:p w:rsidR="003A4665" w:rsidRPr="00EC5C18" w:rsidRDefault="003A4665">
      <w:pPr>
        <w:pStyle w:val="lastbullet"/>
      </w:pPr>
      <w:r>
        <w:rPr>
          <w:lang w:val="ga"/>
        </w:rPr>
        <w:t>An uaillmhian, an úrnuacht agus an inniúlacht atá léirithe ag an ealaíontóir.</w:t>
      </w:r>
    </w:p>
    <w:p w:rsidR="003A4665" w:rsidRPr="00EC5C18" w:rsidRDefault="003A4665">
      <w:pPr>
        <w:pStyle w:val="Heading3"/>
      </w:pPr>
      <w:r>
        <w:rPr>
          <w:lang w:val="ga"/>
        </w:rPr>
        <w:t xml:space="preserve">Cuspóirí agus tosaíochtaí na dámhachtana a chomhlíonadh </w:t>
      </w:r>
    </w:p>
    <w:p w:rsidR="003A4665" w:rsidRPr="00EC5C18" w:rsidRDefault="003A4665">
      <w:pPr>
        <w:spacing w:before="40"/>
      </w:pPr>
      <w:r>
        <w:rPr>
          <w:lang w:val="ga"/>
        </w:rPr>
        <w:t xml:space="preserve">Déantar iarratais a mheasúnú de réir a fheabhas a éiríonn leo cuspóirí agus tosaíochtaí na dámhachtana a chomhlíonadh – feic leathanach 2 le haghaidh sonraí. </w:t>
      </w:r>
    </w:p>
    <w:p w:rsidR="003A4665" w:rsidRPr="00EC5C18" w:rsidRDefault="003A4665">
      <w:pPr>
        <w:pStyle w:val="Heading3"/>
      </w:pPr>
      <w:r>
        <w:rPr>
          <w:lang w:val="ga"/>
        </w:rPr>
        <w:t>Indéantacht</w:t>
      </w:r>
    </w:p>
    <w:p w:rsidR="003A4665" w:rsidRPr="00EC5C18" w:rsidRDefault="003A4665">
      <w:pPr>
        <w:spacing w:before="40"/>
      </w:pPr>
      <w:r>
        <w:rPr>
          <w:lang w:val="ga"/>
        </w:rPr>
        <w:t>Breathnaítear sa mheasúnú indéantachta ar an gcumas a léiríonn an t-iarratasóir an ghníomhaíocht atá beartaithe a chomhlíonadh. Áirítear leis sin meastachán a sholáthar maidir leis na nithe a leanas:</w:t>
      </w:r>
    </w:p>
    <w:p w:rsidR="003A4665" w:rsidRPr="00EC5C18" w:rsidRDefault="003A4665">
      <w:pPr>
        <w:pStyle w:val="Bullet"/>
      </w:pPr>
      <w:r>
        <w:rPr>
          <w:lang w:val="ga"/>
        </w:rPr>
        <w:t>Na daoine a bhfuil baint acu leis an tionscadal a bhainistiú, a riar, agus a sholáthar</w:t>
      </w:r>
    </w:p>
    <w:p w:rsidR="003A4665" w:rsidRPr="00EC5C18" w:rsidRDefault="003A4665">
      <w:pPr>
        <w:pStyle w:val="Bullet"/>
      </w:pPr>
      <w:r>
        <w:rPr>
          <w:lang w:val="ga"/>
        </w:rPr>
        <w:t>A mhéid a léiríonn an t-iarratasóir go bhfuil coinníollacha agus luach saothair cothrom á soláthar do na healaíontóirí rannpháirteacha</w:t>
      </w:r>
    </w:p>
    <w:p w:rsidR="003A4665" w:rsidRPr="00EC5C18" w:rsidRDefault="003A4665">
      <w:pPr>
        <w:pStyle w:val="Bullet"/>
      </w:pPr>
      <w:r>
        <w:rPr>
          <w:lang w:val="ga"/>
        </w:rPr>
        <w:t>Comhpháirtithe eile a bheith rannpháirteach sa tionscadal</w:t>
      </w:r>
    </w:p>
    <w:p w:rsidR="003A4665" w:rsidRPr="00EC5C18" w:rsidRDefault="003A4665">
      <w:pPr>
        <w:pStyle w:val="Bullet"/>
      </w:pPr>
      <w:r>
        <w:rPr>
          <w:lang w:val="ga"/>
        </w:rPr>
        <w:t>An buiséad atá beartaithe</w:t>
      </w:r>
    </w:p>
    <w:p w:rsidR="003A4665" w:rsidRPr="00EC5C18" w:rsidRDefault="003A4665">
      <w:pPr>
        <w:pStyle w:val="Bullet"/>
      </w:pPr>
      <w:r>
        <w:rPr>
          <w:lang w:val="ga"/>
        </w:rPr>
        <w:t>Foinsí eile ioncaim</w:t>
      </w:r>
    </w:p>
    <w:p w:rsidR="003A4665" w:rsidRPr="00EC5C18" w:rsidRDefault="003A4665">
      <w:pPr>
        <w:pStyle w:val="Bullet"/>
      </w:pPr>
      <w:r>
        <w:rPr>
          <w:lang w:val="ga"/>
        </w:rPr>
        <w:t>Acmhainní eile atá ar fáil agus an teacht atá orthu</w:t>
      </w:r>
    </w:p>
    <w:p w:rsidR="003A4665" w:rsidRPr="00EC5C18" w:rsidRDefault="003A4665">
      <w:pPr>
        <w:pStyle w:val="Bullet"/>
      </w:pPr>
      <w:r>
        <w:rPr>
          <w:lang w:val="ga"/>
        </w:rPr>
        <w:t>An clár ama nó an sceideal atá beartaithe.</w:t>
      </w:r>
    </w:p>
    <w:p w:rsidR="003A4665" w:rsidRPr="00EC5C18" w:rsidRDefault="003A4665">
      <w:pPr>
        <w:pStyle w:val="Heading2"/>
      </w:pPr>
      <w:r>
        <w:rPr>
          <w:bCs/>
          <w:lang w:val="ga"/>
        </w:rPr>
        <w:t>3.4</w:t>
      </w:r>
      <w:r>
        <w:rPr>
          <w:bCs/>
          <w:lang w:val="ga"/>
        </w:rPr>
        <w:tab/>
        <w:t>Painéil phiaraí</w:t>
      </w:r>
    </w:p>
    <w:p w:rsidR="007066EC" w:rsidRPr="000B0268" w:rsidRDefault="007066EC" w:rsidP="007066EC">
      <w:pPr>
        <w:rPr>
          <w:lang w:val="ga"/>
        </w:rPr>
      </w:pPr>
      <w:r>
        <w:rPr>
          <w:lang w:val="ga"/>
        </w:rPr>
        <w:t xml:space="preserve">Is é cuspóir chruinnithe an phainéil piaraí ná éagsúlacht tuairimí saineolacha a cheadú chun faisnéis a chur ar fáil don phróiseas cinnteoireachta. De ghnáth cuimsíonn painéil phiaraí triúr moltóirí seachtracha ar a laghad a bhfuil saineolas ábhartha acu ar an bhfoirm ealaíne agus/nó ar an gcleachtas ealaíon. </w:t>
      </w:r>
    </w:p>
    <w:p w:rsidR="007066EC" w:rsidRPr="000B0268" w:rsidRDefault="007066EC" w:rsidP="007066EC">
      <w:pPr>
        <w:rPr>
          <w:lang w:val="ga"/>
        </w:rPr>
      </w:pPr>
      <w:r>
        <w:rPr>
          <w:lang w:val="ga"/>
        </w:rPr>
        <w:t>Bíonn comhalta de chuid na Comhairle Ealaíon i gceannas ar gach cruinniú de ghnáth agus gníomhaíonn an comhalta sin mar chathaoirleach gan ceart vótála. Déanann comhairleoirí agus foireann na Comhairle Ealaíon freastal de réir mar is gá, agus bíonn na daoine a raibh baint acu le measúnú tosaigh na n-iarratas ar fáil chun faisnéis a sholáthar, de réir mar is gá. Faigheann na comhaltaí painéal achoimre ar gach iarratas ar an ngearrliosta roimh an gcruinniú. Tá rochtain iomlán acu ar an ábhar ar fad arna chur isteach ar lá an chruinnithe, tráth a ndéanann siad na hiarratais go léir a athbhreithniú, a phlé agus a scóráil. Ina dhiaidh sin, déantar iarratais a rangú de réir scóir. Mar thoradh ar an gcomhthéacs iomaíoch agus ar an mbuiséad ar fáil, is dóigh nach mbeidh an Chomhairle Ealaíon in ann a mhaoiniú ach líon beag de na hiarratais a gheofar.</w:t>
      </w:r>
    </w:p>
    <w:p w:rsidR="00DB1FFE" w:rsidRPr="00E2091B" w:rsidRDefault="00DB1FFE" w:rsidP="00DB1FFE">
      <w:pPr>
        <w:rPr>
          <w:b/>
          <w:color w:val="FF0000"/>
        </w:rPr>
      </w:pPr>
      <w:r>
        <w:rPr>
          <w:b/>
          <w:bCs/>
          <w:color w:val="FF0000"/>
          <w:lang w:val="ga"/>
        </w:rPr>
        <w:t>Próiseas Scórála</w:t>
      </w:r>
    </w:p>
    <w:p w:rsidR="00DB1FFE" w:rsidRPr="00E2091B" w:rsidRDefault="00DB1FFE" w:rsidP="00DB1FFE">
      <w:pPr>
        <w:spacing w:before="0" w:after="0"/>
        <w:rPr>
          <w:szCs w:val="20"/>
        </w:rPr>
      </w:pPr>
      <w:r>
        <w:rPr>
          <w:szCs w:val="20"/>
          <w:lang w:val="ga"/>
        </w:rPr>
        <w:t>Iarrtar ar an bpainéal na hiarratais a scóráil de réir an chórais seo a leanas:</w:t>
      </w:r>
    </w:p>
    <w:p w:rsidR="00DB1FFE" w:rsidRPr="00E2091B" w:rsidRDefault="00DB1FFE" w:rsidP="00DB1FFE">
      <w:pPr>
        <w:pStyle w:val="Bullet"/>
      </w:pPr>
      <w:r>
        <w:rPr>
          <w:lang w:val="ga"/>
        </w:rPr>
        <w:t>A – Caithfear a Mhaoiniú (10 bpointe): dar leis an gcomhalta painéil gur comhlíonadh na critéir go léir san iarratas le haghaidh na dámhachtana agus go bhfuil maoiniú tuillte aige ar an mbonn sin, an tsuim a iarradh más féidir.</w:t>
      </w:r>
    </w:p>
    <w:p w:rsidR="00DB1FFE" w:rsidRPr="00E2091B" w:rsidRDefault="00DB1FFE" w:rsidP="00DB1FFE">
      <w:pPr>
        <w:pStyle w:val="Bullet"/>
      </w:pPr>
      <w:r>
        <w:rPr>
          <w:lang w:val="ga"/>
        </w:rPr>
        <w:t>B – Ba Chóir a Mhaoiniú (8 bpointe): dar leis an gcomhalta painéil gur comhlíonadh na critéir san iarratas an oiread sin go bhfuil maoiniú tuillte aige má tá acmhainní ar fáil.</w:t>
      </w:r>
    </w:p>
    <w:p w:rsidR="00DB1FFE" w:rsidRPr="00E2091B" w:rsidRDefault="00DB1FFE" w:rsidP="00DB1FFE">
      <w:pPr>
        <w:pStyle w:val="Bullet"/>
      </w:pPr>
      <w:r>
        <w:rPr>
          <w:lang w:val="ga"/>
        </w:rPr>
        <w:t>C – D’fhéadfaí a Mhaoiniú (5 phointe): dar leis an gcomhalta painéil gur comhlíonadh na critéir san iarratas, ach ní an oiread sin leis na hiarratais eile ó thaobh iomaíochta de.</w:t>
      </w:r>
    </w:p>
    <w:p w:rsidR="00DB1FFE" w:rsidRPr="00227B65" w:rsidRDefault="00DB1FFE" w:rsidP="00227B65">
      <w:pPr>
        <w:pStyle w:val="Bullet"/>
      </w:pPr>
      <w:r>
        <w:rPr>
          <w:lang w:val="ga"/>
        </w:rPr>
        <w:t>B – Ní Tosaíocht É (2 phointe): dar leis an gcomhalta painéil nár comhlíonadh na critéir san iarratas an oiread sin go bhfuil maoiniú tuillte aige.</w:t>
      </w:r>
    </w:p>
    <w:p w:rsidR="007066EC" w:rsidRPr="00EC5C18" w:rsidRDefault="007066EC" w:rsidP="007066EC">
      <w:pPr>
        <w:pStyle w:val="Heading3"/>
        <w:rPr>
          <w:b w:val="0"/>
          <w:bCs w:val="0"/>
        </w:rPr>
      </w:pPr>
      <w:r>
        <w:rPr>
          <w:lang w:val="ga"/>
        </w:rPr>
        <w:t>Dearbhú leasa</w:t>
      </w:r>
    </w:p>
    <w:p w:rsidR="007066EC" w:rsidRPr="000B0268" w:rsidRDefault="007066EC" w:rsidP="007066EC">
      <w:pPr>
        <w:rPr>
          <w:rFonts w:eastAsia="Calibri"/>
          <w:lang w:val="ga"/>
        </w:rPr>
      </w:pPr>
      <w:r>
        <w:rPr>
          <w:lang w:val="ga"/>
        </w:rPr>
        <w:t>D’fhonn cothroime agus cothromas sa chinnteoireacht a chinntiú, ní mór do chomhaltaí painéil leas a dhearbhú má tá dlúthcheangal pearsanta nó gairmiúil acu le hiarratasóir nó má tá baint acu ar shlí ar bith leis an iarratas. Féadann ‘leas’ a bheith ina ‘leas airgid’ nó ina ‘leas neamhairgid’ (e.g. gaol muintire, comhpháirtíochtaí pearsanta, nó comhpháirtíochtaí gnó idir fhoirmiúil agus neamhfhoirmiúil, etc.)</w:t>
      </w:r>
    </w:p>
    <w:p w:rsidR="007066EC" w:rsidRPr="00EC5C18" w:rsidRDefault="007066EC" w:rsidP="007066EC">
      <w:r>
        <w:rPr>
          <w:lang w:val="ga"/>
        </w:rPr>
        <w:t xml:space="preserve">Ní mór an leas a dhearbhú a luaithe agus is eol don chomhalta painéil é. D’fhéadfadh sé sin tarlú nuair a iarrtar air/uirthi suí ar an bpainéal (más eol an ‘leas’ ag an bpointe sin) nó tar éis liosta na n-iarrthóirí a fháil. I gcás go ndearbhaítear leas, ní bhfaighidh an comhalta painéil sin páipéir a bhaineann leis an iarratas sin agus beidh air nó uirthi an seomra a fhágáil nuair a bhíonn an t-iarratas ar leith á athbhreithniú. Nuair a thagann an cás sin aníos, vótálfaidh an Cathaoirleach in ionad an chomhalta painéil. </w:t>
      </w:r>
    </w:p>
    <w:p w:rsidR="007066EC" w:rsidRPr="000B0268" w:rsidRDefault="007066EC" w:rsidP="007066EC">
      <w:pPr>
        <w:rPr>
          <w:lang w:val="ga"/>
        </w:rPr>
      </w:pPr>
      <w:r>
        <w:rPr>
          <w:lang w:val="ga"/>
        </w:rPr>
        <w:t xml:space="preserve">I roinnt cásanna b’fhéidir nach dtuigfeadh comhalta painéil go bhfuil coinbhleacht leasa ann go dtí go bhfaigheann sé/sí na páipéir phainéil chun iad a athbhreithniú. I gcásanna den sórt sin ní mór don chomhalta painéil ball foirne den Chomhairle Ealaíon nó Cathaoirleach an phainéil a chur ar an eolas chomh luath agus a thuigeann siad go bhféadfadh coinbhleacht leasa a bheith i gceist.  </w:t>
      </w:r>
    </w:p>
    <w:p w:rsidR="007066EC" w:rsidRPr="000B0268" w:rsidRDefault="007066EC" w:rsidP="007066EC">
      <w:pPr>
        <w:rPr>
          <w:lang w:val="ga"/>
        </w:rPr>
      </w:pPr>
      <w:r>
        <w:rPr>
          <w:lang w:val="ga"/>
        </w:rPr>
        <w:t xml:space="preserve">Sa chás go gcuireann beirt ón bpainéal in iúl go bhfuil coinbhleacht leasa acu i leith aon iarratais amháin, beidh an cathaoirleach páirteach mar chuid den phróiseas cinnteoireachta i gcás an iarratais shonraigh sin. </w:t>
      </w:r>
    </w:p>
    <w:p w:rsidR="007066EC" w:rsidRPr="00EC5C18" w:rsidRDefault="007066EC" w:rsidP="007066EC">
      <w:r>
        <w:rPr>
          <w:lang w:val="ga"/>
        </w:rPr>
        <w:t>Má tá coinbhleacht leasa ag Cathaoirleach ainmnithe an phainéil, ní mór dó/di é sin a dhearbhú a luaithe agus is eol dó/di go bhfuil a leithéid ann agus an fógra sin a thabhairt i scríbhinn roimh an gcruinniú. Sa chás sin, beidh an Ceann Foirne mar chathaoirleach ar an bplé a dhéanfar maidir leis an iarratas a bhfuil coinbhleacht leasa i gceist leis.</w:t>
      </w:r>
    </w:p>
    <w:p w:rsidR="003A4665" w:rsidRPr="00EC5C18" w:rsidRDefault="003A4665">
      <w:pPr>
        <w:pStyle w:val="Heading2"/>
      </w:pPr>
      <w:r>
        <w:rPr>
          <w:bCs/>
          <w:lang w:val="ga"/>
        </w:rPr>
        <w:t>3.5</w:t>
      </w:r>
      <w:r>
        <w:rPr>
          <w:bCs/>
          <w:lang w:val="ga"/>
        </w:rPr>
        <w:tab/>
        <w:t>Toradh na n-iarratas</w:t>
      </w:r>
    </w:p>
    <w:p w:rsidR="003A4665" w:rsidRPr="00EC5C18" w:rsidRDefault="003A4665">
      <w:r>
        <w:rPr>
          <w:lang w:val="ga"/>
        </w:rPr>
        <w:t>Cuirtear gach iarratasóir ar an eolas i scríbhinn maidir le toradh a n-iarratas.</w:t>
      </w:r>
    </w:p>
    <w:p w:rsidR="003A4665" w:rsidRPr="000B0268" w:rsidRDefault="003A4665">
      <w:pPr>
        <w:rPr>
          <w:lang w:val="ga"/>
        </w:rPr>
      </w:pPr>
      <w:r>
        <w:rPr>
          <w:lang w:val="ga"/>
        </w:rPr>
        <w:t xml:space="preserve">Má éiríonn le d’iarratas, cuirfear litir thairisceana chugat ina sonrófar méid an mhaoinithe a bhronnfar ort agus téarmaí agus coinníollacha na dámhachtana. Inseofar duit freisin conas do dhámhachtain a tharraingt anuas. </w:t>
      </w:r>
    </w:p>
    <w:p w:rsidR="003A4665" w:rsidRPr="000B0268" w:rsidRDefault="003A4665">
      <w:pPr>
        <w:rPr>
          <w:lang w:val="ga"/>
        </w:rPr>
      </w:pPr>
      <w:r>
        <w:rPr>
          <w:lang w:val="ga"/>
        </w:rPr>
        <w:t xml:space="preserve">Faigheann an Chomhairle Ealaíon líon mór iarratas, agus bíonn an t-éileamh ar mhaoiniú i gcónaí níos mó ná na hacmhainní a bhíonn ar fáil. Mura n-éireoidh le d’iarratas, is féidir leat aiseolas a iarraidh ar fhoireann na Comhairle Ealaíon. Níl aon ghealltanas ann go mbronnfar dámhachtain mar gheall ar incháilitheacht agus ar chomhlíonadh nósanna imeachta iarratais amháin. </w:t>
      </w:r>
    </w:p>
    <w:p w:rsidR="003A4665" w:rsidRPr="00EC5C18" w:rsidRDefault="003A4665">
      <w:r>
        <w:rPr>
          <w:lang w:val="ga"/>
        </w:rPr>
        <w:t>Níl iarratasóirí nach n-éireoidh leo incháilithe chun iarratas a dhéanamh ar dhámhachtain eile de chuid na Comhairle Ealaíon le tabhairt faoin ngníomhaíocht chéanna. Más dóigh leis an gComhairle Ealaíon go mbeadh an ghníomhaíocht atá beartaithe níos feiliúnaí do chlár dámhachtana eile is féidir eisceacht a dhéanamh. I gcás dá leithéid, cuirfear é sin in iúl duit i scríbhinn.</w:t>
      </w:r>
    </w:p>
    <w:p w:rsidR="003A4665" w:rsidRPr="00EC5C18" w:rsidRDefault="003A4665">
      <w:pPr>
        <w:pStyle w:val="Heading3"/>
      </w:pPr>
      <w:r>
        <w:rPr>
          <w:lang w:val="ga"/>
        </w:rPr>
        <w:t xml:space="preserve">Achomhairc </w:t>
      </w:r>
    </w:p>
    <w:p w:rsidR="003A4665" w:rsidRPr="000B0268" w:rsidRDefault="00AE7D25" w:rsidP="000B7E07">
      <w:pPr>
        <w:ind w:right="-144"/>
        <w:rPr>
          <w:lang w:val="ga"/>
        </w:rPr>
      </w:pPr>
      <w:r>
        <w:rPr>
          <w:lang w:val="ga"/>
        </w:rPr>
        <w:t xml:space="preserve">Is féidir le hiarratasóirí cinneadh maoinithe a achomharc má mheasann siad gur sáraíodh nósanna imeachta foilsithe na Comhairle Ealaíon, nó gur cuireadh i bhfeidhm go héagórach iad nó nár cloíodh leo. Má mheasann tú nár cloíodh le nósanna imeachta na Comhairle Ealaíon, breathnaigh ar an bpróiseas achomharc ar </w:t>
      </w:r>
      <w:hyperlink r:id="rId21" w:history="1">
        <w:r>
          <w:rPr>
            <w:rStyle w:val="Hyperlink"/>
            <w:lang w:val="ga"/>
          </w:rPr>
          <w:t>http://www.artscouncil.ie/ga/Maoiniu/Achomhairc/</w:t>
        </w:r>
      </w:hyperlink>
      <w:r>
        <w:rPr>
          <w:lang w:val="ga"/>
        </w:rPr>
        <w:t>, nó téigh i dteagmháil leis an gComhairle Ealaíon le haghaidh cóip den bhileog faisnéise faoin bpróiseas achomharc.</w:t>
      </w:r>
    </w:p>
    <w:p w:rsidR="003A4665" w:rsidRPr="000B0268" w:rsidRDefault="003A4665" w:rsidP="007D2AD2">
      <w:pPr>
        <w:rPr>
          <w:lang w:val="ga"/>
        </w:rPr>
      </w:pPr>
    </w:p>
    <w:sectPr w:rsidR="003A4665" w:rsidRPr="000B0268" w:rsidSect="000620DA">
      <w:headerReference w:type="even" r:id="rId22"/>
      <w:headerReference w:type="default" r:id="rId23"/>
      <w:footerReference w:type="even" r:id="rId24"/>
      <w:footerReference w:type="default" r:id="rId25"/>
      <w:footerReference w:type="first" r:id="rId26"/>
      <w:type w:val="continuous"/>
      <w:pgSz w:w="11906" w:h="16838"/>
      <w:pgMar w:top="992" w:right="1418" w:bottom="1134" w:left="1418" w:header="567"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85A" w:rsidRDefault="00D1085A">
      <w:pPr>
        <w:spacing w:before="0" w:after="0"/>
      </w:pPr>
      <w:r>
        <w:separator/>
      </w:r>
    </w:p>
  </w:endnote>
  <w:endnote w:type="continuationSeparator" w:id="0">
    <w:p w:rsidR="00D1085A" w:rsidRDefault="00D108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panose1 w:val="00000000000000000000"/>
    <w:charset w:val="00"/>
    <w:family w:val="auto"/>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Courier"/>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5A" w:rsidRDefault="00D1085A">
    <w:pPr>
      <w:pStyle w:val="Footer"/>
      <w:spacing w:before="180" w:after="0"/>
      <w:jc w:val="center"/>
      <w:rPr>
        <w:sz w:val="16"/>
      </w:rPr>
    </w:pPr>
    <w:r>
      <w:rPr>
        <w:sz w:val="16"/>
        <w:lang w:val="ga"/>
      </w:rPr>
      <w:fldChar w:fldCharType="begin"/>
    </w:r>
    <w:r>
      <w:rPr>
        <w:sz w:val="16"/>
        <w:lang w:val="ga"/>
      </w:rPr>
      <w:instrText xml:space="preserve"> PAGE   \* MERGEFORMAT </w:instrText>
    </w:r>
    <w:r>
      <w:rPr>
        <w:sz w:val="16"/>
        <w:lang w:val="ga"/>
      </w:rPr>
      <w:fldChar w:fldCharType="separate"/>
    </w:r>
    <w:r w:rsidR="000B0268">
      <w:rPr>
        <w:noProof/>
        <w:sz w:val="16"/>
        <w:lang w:val="ga"/>
      </w:rPr>
      <w:t>10</w:t>
    </w:r>
    <w:r>
      <w:rPr>
        <w:sz w:val="16"/>
        <w:lang w:val="g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5A" w:rsidRDefault="00D1085A">
    <w:pPr>
      <w:pStyle w:val="Footer"/>
      <w:spacing w:before="180" w:after="0"/>
      <w:jc w:val="center"/>
      <w:rPr>
        <w:rStyle w:val="PageNumber"/>
      </w:rPr>
    </w:pPr>
    <w:r>
      <w:rPr>
        <w:rStyle w:val="PageNumber"/>
        <w:lang w:val="ga"/>
      </w:rPr>
      <w:fldChar w:fldCharType="begin"/>
    </w:r>
    <w:r>
      <w:rPr>
        <w:rStyle w:val="PageNumber"/>
        <w:lang w:val="ga"/>
      </w:rPr>
      <w:instrText xml:space="preserve"> PAGE </w:instrText>
    </w:r>
    <w:r>
      <w:rPr>
        <w:rStyle w:val="PageNumber"/>
        <w:lang w:val="ga"/>
      </w:rPr>
      <w:fldChar w:fldCharType="separate"/>
    </w:r>
    <w:r w:rsidR="000B0268">
      <w:rPr>
        <w:rStyle w:val="PageNumber"/>
        <w:noProof/>
        <w:lang w:val="ga"/>
      </w:rPr>
      <w:t>11</w:t>
    </w:r>
    <w:r>
      <w:rPr>
        <w:rStyle w:val="PageNumber"/>
        <w:lang w:val="g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5A" w:rsidRDefault="00D1085A">
    <w:pPr>
      <w:pStyle w:val="Footer"/>
      <w:spacing w:before="180" w:after="0"/>
      <w:jc w:val="center"/>
      <w:rPr>
        <w:sz w:val="16"/>
      </w:rPr>
    </w:pPr>
    <w:r>
      <w:rPr>
        <w:sz w:val="16"/>
        <w:lang w:val="ga"/>
      </w:rPr>
      <w:fldChar w:fldCharType="begin"/>
    </w:r>
    <w:r>
      <w:rPr>
        <w:sz w:val="16"/>
        <w:lang w:val="ga"/>
      </w:rPr>
      <w:instrText xml:space="preserve"> PAGE   \* MERGEFORMAT </w:instrText>
    </w:r>
    <w:r>
      <w:rPr>
        <w:sz w:val="16"/>
        <w:lang w:val="ga"/>
      </w:rPr>
      <w:fldChar w:fldCharType="separate"/>
    </w:r>
    <w:r w:rsidR="000B0268">
      <w:rPr>
        <w:noProof/>
        <w:sz w:val="16"/>
        <w:lang w:val="ga"/>
      </w:rPr>
      <w:t>1</w:t>
    </w:r>
    <w:r>
      <w:rPr>
        <w:sz w:val="16"/>
        <w:lang w:val="g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85A" w:rsidRDefault="00D1085A">
      <w:pPr>
        <w:spacing w:before="0" w:after="0"/>
      </w:pPr>
      <w:r>
        <w:separator/>
      </w:r>
    </w:p>
  </w:footnote>
  <w:footnote w:type="continuationSeparator" w:id="0">
    <w:p w:rsidR="00D1085A" w:rsidRDefault="00D1085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5A" w:rsidRDefault="00D1085A" w:rsidP="00EF1DB6">
    <w:pPr>
      <w:pStyle w:val="Header"/>
      <w:spacing w:before="0" w:after="180"/>
    </w:pPr>
    <w:r>
      <w:rPr>
        <w:lang w:val="ga"/>
      </w:rPr>
      <w:t>Dámhachtain Deis: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5A" w:rsidRDefault="00D1085A" w:rsidP="00EF1DB6">
    <w:pPr>
      <w:pStyle w:val="Header"/>
      <w:spacing w:before="0" w:after="180"/>
      <w:jc w:val="right"/>
    </w:pPr>
    <w:r>
      <w:rPr>
        <w:lang w:val="ga"/>
      </w:rPr>
      <w:t>Spriocdháta: 5.30pm, Déardaoin an 18 Feabhra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F7ED4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9440C38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6"/>
    <w:multiLevelType w:val="multilevel"/>
    <w:tmpl w:val="00000016"/>
    <w:name w:val="WW8Num22"/>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3" w15:restartNumberingAfterBreak="0">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05FFC"/>
    <w:multiLevelType w:val="hybridMultilevel"/>
    <w:tmpl w:val="13A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66DD8"/>
    <w:multiLevelType w:val="hybridMultilevel"/>
    <w:tmpl w:val="AE1E347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drawingGridHorizontalSpacing w:val="100"/>
  <w:displayHorizontalDrawingGridEvery w:val="2"/>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71"/>
    <w:rsid w:val="00007826"/>
    <w:rsid w:val="0002586A"/>
    <w:rsid w:val="00040DFB"/>
    <w:rsid w:val="0004384D"/>
    <w:rsid w:val="00061F0B"/>
    <w:rsid w:val="000620DA"/>
    <w:rsid w:val="00067647"/>
    <w:rsid w:val="0007015D"/>
    <w:rsid w:val="00071F8C"/>
    <w:rsid w:val="000748E4"/>
    <w:rsid w:val="00076461"/>
    <w:rsid w:val="00077A0F"/>
    <w:rsid w:val="00093E15"/>
    <w:rsid w:val="000B0268"/>
    <w:rsid w:val="000B7341"/>
    <w:rsid w:val="000B7E07"/>
    <w:rsid w:val="000C0ED0"/>
    <w:rsid w:val="000C6EAB"/>
    <w:rsid w:val="000E5B77"/>
    <w:rsid w:val="001078A7"/>
    <w:rsid w:val="00127BC0"/>
    <w:rsid w:val="00146FF5"/>
    <w:rsid w:val="00150405"/>
    <w:rsid w:val="00151EBC"/>
    <w:rsid w:val="00165EB8"/>
    <w:rsid w:val="0018160D"/>
    <w:rsid w:val="001932BF"/>
    <w:rsid w:val="001C775B"/>
    <w:rsid w:val="001D2383"/>
    <w:rsid w:val="001D26CC"/>
    <w:rsid w:val="001E3D79"/>
    <w:rsid w:val="001F4F33"/>
    <w:rsid w:val="002112F7"/>
    <w:rsid w:val="0021274C"/>
    <w:rsid w:val="0022185C"/>
    <w:rsid w:val="00227B65"/>
    <w:rsid w:val="002414E8"/>
    <w:rsid w:val="002504B0"/>
    <w:rsid w:val="00262603"/>
    <w:rsid w:val="00271803"/>
    <w:rsid w:val="00272216"/>
    <w:rsid w:val="0027643D"/>
    <w:rsid w:val="0028103E"/>
    <w:rsid w:val="002867B7"/>
    <w:rsid w:val="00287786"/>
    <w:rsid w:val="002951D5"/>
    <w:rsid w:val="002A3D57"/>
    <w:rsid w:val="002B7784"/>
    <w:rsid w:val="002C2758"/>
    <w:rsid w:val="002C389A"/>
    <w:rsid w:val="002C79D9"/>
    <w:rsid w:val="002D424F"/>
    <w:rsid w:val="003010D7"/>
    <w:rsid w:val="00310B46"/>
    <w:rsid w:val="00320176"/>
    <w:rsid w:val="00322B9E"/>
    <w:rsid w:val="00323351"/>
    <w:rsid w:val="00357840"/>
    <w:rsid w:val="00370603"/>
    <w:rsid w:val="00371469"/>
    <w:rsid w:val="003859F7"/>
    <w:rsid w:val="003867C5"/>
    <w:rsid w:val="003920A8"/>
    <w:rsid w:val="003A4665"/>
    <w:rsid w:val="003B786E"/>
    <w:rsid w:val="003D569A"/>
    <w:rsid w:val="003D7203"/>
    <w:rsid w:val="003D7254"/>
    <w:rsid w:val="003E036A"/>
    <w:rsid w:val="003E6094"/>
    <w:rsid w:val="003F10A1"/>
    <w:rsid w:val="003F46AB"/>
    <w:rsid w:val="003F7EA8"/>
    <w:rsid w:val="00413467"/>
    <w:rsid w:val="00433235"/>
    <w:rsid w:val="00492521"/>
    <w:rsid w:val="00495C20"/>
    <w:rsid w:val="004E5E09"/>
    <w:rsid w:val="004E672A"/>
    <w:rsid w:val="005005ED"/>
    <w:rsid w:val="00502FA6"/>
    <w:rsid w:val="005462AB"/>
    <w:rsid w:val="005715B1"/>
    <w:rsid w:val="00574574"/>
    <w:rsid w:val="00574A28"/>
    <w:rsid w:val="0058529D"/>
    <w:rsid w:val="005955BA"/>
    <w:rsid w:val="005A1318"/>
    <w:rsid w:val="005A3743"/>
    <w:rsid w:val="005A749C"/>
    <w:rsid w:val="005C187D"/>
    <w:rsid w:val="005C4BEB"/>
    <w:rsid w:val="005D38C1"/>
    <w:rsid w:val="005E52DA"/>
    <w:rsid w:val="005E5474"/>
    <w:rsid w:val="00602432"/>
    <w:rsid w:val="00604E2C"/>
    <w:rsid w:val="006118CF"/>
    <w:rsid w:val="00640627"/>
    <w:rsid w:val="00665B7B"/>
    <w:rsid w:val="006916D5"/>
    <w:rsid w:val="00691B34"/>
    <w:rsid w:val="006955B7"/>
    <w:rsid w:val="0069614A"/>
    <w:rsid w:val="006B7521"/>
    <w:rsid w:val="006D4BCF"/>
    <w:rsid w:val="006E69EA"/>
    <w:rsid w:val="006F5CD2"/>
    <w:rsid w:val="007066EC"/>
    <w:rsid w:val="00707CBE"/>
    <w:rsid w:val="00715A85"/>
    <w:rsid w:val="00721A8D"/>
    <w:rsid w:val="007536BE"/>
    <w:rsid w:val="0075381C"/>
    <w:rsid w:val="0075492F"/>
    <w:rsid w:val="0076272F"/>
    <w:rsid w:val="0079641E"/>
    <w:rsid w:val="007A5BEC"/>
    <w:rsid w:val="007A6FDA"/>
    <w:rsid w:val="007A74FA"/>
    <w:rsid w:val="007B0692"/>
    <w:rsid w:val="007C659F"/>
    <w:rsid w:val="007D0EDA"/>
    <w:rsid w:val="007D2AD2"/>
    <w:rsid w:val="007D4470"/>
    <w:rsid w:val="007E2C8E"/>
    <w:rsid w:val="007E31A9"/>
    <w:rsid w:val="007F51C4"/>
    <w:rsid w:val="0080037D"/>
    <w:rsid w:val="00804739"/>
    <w:rsid w:val="0082375C"/>
    <w:rsid w:val="008337BD"/>
    <w:rsid w:val="00840997"/>
    <w:rsid w:val="00841FA9"/>
    <w:rsid w:val="008434CA"/>
    <w:rsid w:val="00847A19"/>
    <w:rsid w:val="00855551"/>
    <w:rsid w:val="008652FC"/>
    <w:rsid w:val="00886273"/>
    <w:rsid w:val="008D066D"/>
    <w:rsid w:val="008D3A9A"/>
    <w:rsid w:val="008F10E1"/>
    <w:rsid w:val="008F379F"/>
    <w:rsid w:val="009000C9"/>
    <w:rsid w:val="00900652"/>
    <w:rsid w:val="009036A6"/>
    <w:rsid w:val="009038D0"/>
    <w:rsid w:val="0090649C"/>
    <w:rsid w:val="00922068"/>
    <w:rsid w:val="009455C5"/>
    <w:rsid w:val="009621FA"/>
    <w:rsid w:val="00985993"/>
    <w:rsid w:val="0099067F"/>
    <w:rsid w:val="0099567E"/>
    <w:rsid w:val="009B270E"/>
    <w:rsid w:val="009C41B8"/>
    <w:rsid w:val="009D7647"/>
    <w:rsid w:val="009F6BF5"/>
    <w:rsid w:val="00A017AD"/>
    <w:rsid w:val="00A0214E"/>
    <w:rsid w:val="00A037EB"/>
    <w:rsid w:val="00A03D0F"/>
    <w:rsid w:val="00A04F07"/>
    <w:rsid w:val="00A106A0"/>
    <w:rsid w:val="00A12DE4"/>
    <w:rsid w:val="00A229CA"/>
    <w:rsid w:val="00A359A5"/>
    <w:rsid w:val="00A42989"/>
    <w:rsid w:val="00A456B6"/>
    <w:rsid w:val="00A50A9D"/>
    <w:rsid w:val="00A712A9"/>
    <w:rsid w:val="00A731B6"/>
    <w:rsid w:val="00A812F6"/>
    <w:rsid w:val="00A84A98"/>
    <w:rsid w:val="00A965CC"/>
    <w:rsid w:val="00AA5586"/>
    <w:rsid w:val="00AB17EB"/>
    <w:rsid w:val="00AC02FB"/>
    <w:rsid w:val="00AD680F"/>
    <w:rsid w:val="00AE7D25"/>
    <w:rsid w:val="00AF6462"/>
    <w:rsid w:val="00B03205"/>
    <w:rsid w:val="00B203B3"/>
    <w:rsid w:val="00B629C0"/>
    <w:rsid w:val="00B733F5"/>
    <w:rsid w:val="00B751F8"/>
    <w:rsid w:val="00B844B2"/>
    <w:rsid w:val="00B9208F"/>
    <w:rsid w:val="00BA7B0C"/>
    <w:rsid w:val="00BB5ACF"/>
    <w:rsid w:val="00BD23BA"/>
    <w:rsid w:val="00BD3441"/>
    <w:rsid w:val="00BE0EF0"/>
    <w:rsid w:val="00C03A7A"/>
    <w:rsid w:val="00C07D4F"/>
    <w:rsid w:val="00C25D71"/>
    <w:rsid w:val="00C261E3"/>
    <w:rsid w:val="00C354B0"/>
    <w:rsid w:val="00C42F49"/>
    <w:rsid w:val="00C605AF"/>
    <w:rsid w:val="00C67F66"/>
    <w:rsid w:val="00C7725B"/>
    <w:rsid w:val="00C8265C"/>
    <w:rsid w:val="00C92887"/>
    <w:rsid w:val="00C946D3"/>
    <w:rsid w:val="00C964A3"/>
    <w:rsid w:val="00CB63D0"/>
    <w:rsid w:val="00CC6746"/>
    <w:rsid w:val="00CE5561"/>
    <w:rsid w:val="00CF6CB4"/>
    <w:rsid w:val="00D0715E"/>
    <w:rsid w:val="00D1085A"/>
    <w:rsid w:val="00D166CE"/>
    <w:rsid w:val="00D23D90"/>
    <w:rsid w:val="00D463E8"/>
    <w:rsid w:val="00D47BCA"/>
    <w:rsid w:val="00D66CBE"/>
    <w:rsid w:val="00D70E77"/>
    <w:rsid w:val="00D712A9"/>
    <w:rsid w:val="00D74116"/>
    <w:rsid w:val="00D75A74"/>
    <w:rsid w:val="00D76BA7"/>
    <w:rsid w:val="00D90766"/>
    <w:rsid w:val="00D97E5B"/>
    <w:rsid w:val="00DB1FFE"/>
    <w:rsid w:val="00DB56E0"/>
    <w:rsid w:val="00DB72C8"/>
    <w:rsid w:val="00DD5100"/>
    <w:rsid w:val="00E13DBA"/>
    <w:rsid w:val="00E3258E"/>
    <w:rsid w:val="00E46A3E"/>
    <w:rsid w:val="00E6240A"/>
    <w:rsid w:val="00E71257"/>
    <w:rsid w:val="00E77687"/>
    <w:rsid w:val="00E831FC"/>
    <w:rsid w:val="00E90123"/>
    <w:rsid w:val="00E921E9"/>
    <w:rsid w:val="00EA095F"/>
    <w:rsid w:val="00EB2D87"/>
    <w:rsid w:val="00EC4A86"/>
    <w:rsid w:val="00EC4AC6"/>
    <w:rsid w:val="00EC5C18"/>
    <w:rsid w:val="00ED21EC"/>
    <w:rsid w:val="00ED26BC"/>
    <w:rsid w:val="00ED54AE"/>
    <w:rsid w:val="00EE3F92"/>
    <w:rsid w:val="00EE430F"/>
    <w:rsid w:val="00EE7F29"/>
    <w:rsid w:val="00EF1DB6"/>
    <w:rsid w:val="00F03555"/>
    <w:rsid w:val="00F05E6F"/>
    <w:rsid w:val="00F158E1"/>
    <w:rsid w:val="00F24416"/>
    <w:rsid w:val="00F649FF"/>
    <w:rsid w:val="00F94869"/>
    <w:rsid w:val="00FA1FEB"/>
    <w:rsid w:val="00FA596A"/>
    <w:rsid w:val="00FB7D6C"/>
    <w:rsid w:val="00FC74B2"/>
    <w:rsid w:val="00FC766D"/>
    <w:rsid w:val="00FD2252"/>
    <w:rsid w:val="00FE4C30"/>
    <w:rsid w:val="00FF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color="white">
      <v:fill color="white"/>
    </o:shapedefaults>
    <o:shapelayout v:ext="edit">
      <o:idmap v:ext="edit" data="1"/>
    </o:shapelayout>
  </w:shapeDefaults>
  <w:decimalSymbol w:val="."/>
  <w:listSeparator w:val=","/>
  <w15:docId w15:val="{5C508BCF-9B9F-40EC-9DDD-26EE5C73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03E"/>
    <w:pPr>
      <w:spacing w:before="60" w:after="120"/>
    </w:pPr>
    <w:rPr>
      <w:rFonts w:ascii="Calibri" w:hAnsi="Calibri"/>
      <w:szCs w:val="24"/>
      <w:lang w:val="en-IE"/>
    </w:rPr>
  </w:style>
  <w:style w:type="paragraph" w:styleId="Heading1">
    <w:name w:val="heading 1"/>
    <w:basedOn w:val="Normal"/>
    <w:next w:val="Normal"/>
    <w:qFormat/>
    <w:rsid w:val="0028103E"/>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28103E"/>
    <w:pPr>
      <w:keepNext/>
      <w:spacing w:before="160" w:after="60"/>
      <w:ind w:left="-567"/>
      <w:outlineLvl w:val="1"/>
    </w:pPr>
    <w:rPr>
      <w:b/>
      <w:sz w:val="22"/>
    </w:rPr>
  </w:style>
  <w:style w:type="paragraph" w:styleId="Heading3">
    <w:name w:val="heading 3"/>
    <w:basedOn w:val="Normal"/>
    <w:next w:val="Normal"/>
    <w:link w:val="Heading3Char"/>
    <w:qFormat/>
    <w:rsid w:val="0028103E"/>
    <w:pPr>
      <w:keepNext/>
      <w:spacing w:before="180" w:after="60"/>
      <w:outlineLvl w:val="2"/>
    </w:pPr>
    <w:rPr>
      <w:rFonts w:cs="Arial"/>
      <w:b/>
      <w:bCs/>
      <w:color w:val="FF0000"/>
      <w:szCs w:val="26"/>
    </w:rPr>
  </w:style>
  <w:style w:type="paragraph" w:styleId="Heading4">
    <w:name w:val="heading 4"/>
    <w:basedOn w:val="Normal"/>
    <w:next w:val="Normal"/>
    <w:qFormat/>
    <w:rsid w:val="00804739"/>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804739"/>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qFormat/>
    <w:rsid w:val="0028103E"/>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04739"/>
    <w:rPr>
      <w:rFonts w:ascii="Frutiger 45 Light" w:eastAsia="Calibri" w:hAnsi="Frutiger 45 Light"/>
      <w:sz w:val="22"/>
      <w:szCs w:val="22"/>
    </w:rPr>
  </w:style>
  <w:style w:type="paragraph" w:customStyle="1" w:styleId="doctitle">
    <w:name w:val="doc_title"/>
    <w:basedOn w:val="Normal"/>
    <w:rsid w:val="0028103E"/>
    <w:pPr>
      <w:spacing w:after="0"/>
      <w:ind w:left="-567"/>
    </w:pPr>
    <w:rPr>
      <w:color w:val="FF0000"/>
      <w:sz w:val="52"/>
      <w:lang w:val="en-US"/>
    </w:rPr>
  </w:style>
  <w:style w:type="paragraph" w:customStyle="1" w:styleId="Bullet">
    <w:name w:val="Bullet"/>
    <w:basedOn w:val="Normal"/>
    <w:rsid w:val="0028103E"/>
    <w:pPr>
      <w:numPr>
        <w:numId w:val="2"/>
      </w:numPr>
      <w:spacing w:before="40" w:after="40"/>
    </w:pPr>
  </w:style>
  <w:style w:type="paragraph" w:customStyle="1" w:styleId="Subtitle1">
    <w:name w:val="Subtitle1"/>
    <w:basedOn w:val="Normal"/>
    <w:rsid w:val="0028103E"/>
    <w:rPr>
      <w:color w:val="FF0000"/>
      <w:sz w:val="28"/>
    </w:rPr>
  </w:style>
  <w:style w:type="paragraph" w:customStyle="1" w:styleId="tabletext">
    <w:name w:val="table text"/>
    <w:basedOn w:val="Normal"/>
    <w:rsid w:val="0028103E"/>
    <w:pPr>
      <w:spacing w:before="40" w:after="40"/>
    </w:pPr>
  </w:style>
  <w:style w:type="paragraph" w:customStyle="1" w:styleId="tableheadertext">
    <w:name w:val="table header text"/>
    <w:basedOn w:val="Normal"/>
    <w:rsid w:val="0028103E"/>
    <w:pPr>
      <w:spacing w:before="40" w:after="40"/>
      <w:jc w:val="center"/>
    </w:pPr>
    <w:rPr>
      <w:b/>
      <w:color w:val="FF0000"/>
    </w:rPr>
  </w:style>
  <w:style w:type="paragraph" w:styleId="ListParagraph">
    <w:name w:val="List Paragraph"/>
    <w:basedOn w:val="Normal"/>
    <w:uiPriority w:val="34"/>
    <w:qFormat/>
    <w:rsid w:val="00804739"/>
    <w:pPr>
      <w:spacing w:after="0"/>
      <w:ind w:left="720"/>
    </w:pPr>
    <w:rPr>
      <w:rFonts w:ascii="Frutiger 45 Light" w:hAnsi="Frutiger 45 Light"/>
      <w:sz w:val="24"/>
      <w:lang w:eastAsia="en-GB"/>
    </w:rPr>
  </w:style>
  <w:style w:type="character" w:styleId="Hyperlink">
    <w:name w:val="Hyperlink"/>
    <w:semiHidden/>
    <w:rsid w:val="00804739"/>
    <w:rPr>
      <w:color w:val="0000FF"/>
      <w:u w:val="single"/>
    </w:rPr>
  </w:style>
  <w:style w:type="character" w:styleId="FollowedHyperlink">
    <w:name w:val="FollowedHyperlink"/>
    <w:semiHidden/>
    <w:rsid w:val="00804739"/>
    <w:rPr>
      <w:color w:val="800080"/>
      <w:u w:val="single"/>
    </w:rPr>
  </w:style>
  <w:style w:type="paragraph" w:styleId="Header">
    <w:name w:val="header"/>
    <w:basedOn w:val="Normal"/>
    <w:semiHidden/>
    <w:rsid w:val="0028103E"/>
    <w:pPr>
      <w:tabs>
        <w:tab w:val="center" w:pos="4153"/>
        <w:tab w:val="right" w:pos="8306"/>
      </w:tabs>
      <w:ind w:left="-567"/>
    </w:pPr>
  </w:style>
  <w:style w:type="paragraph" w:styleId="DocumentMap">
    <w:name w:val="Document Map"/>
    <w:basedOn w:val="Normal"/>
    <w:semiHidden/>
    <w:rsid w:val="00804739"/>
    <w:pPr>
      <w:shd w:val="clear" w:color="auto" w:fill="000080"/>
    </w:pPr>
    <w:rPr>
      <w:rFonts w:ascii="Tahoma" w:hAnsi="Tahoma" w:cs="Tahoma"/>
    </w:rPr>
  </w:style>
  <w:style w:type="paragraph" w:styleId="Closing">
    <w:name w:val="Closing"/>
    <w:basedOn w:val="Normal"/>
    <w:semiHidden/>
    <w:rsid w:val="00804739"/>
    <w:pPr>
      <w:ind w:left="4252"/>
    </w:pPr>
  </w:style>
  <w:style w:type="paragraph" w:styleId="Footer">
    <w:name w:val="footer"/>
    <w:basedOn w:val="Normal"/>
    <w:semiHidden/>
    <w:rsid w:val="0028103E"/>
    <w:pPr>
      <w:tabs>
        <w:tab w:val="center" w:pos="4153"/>
        <w:tab w:val="right" w:pos="8306"/>
      </w:tabs>
    </w:pPr>
  </w:style>
  <w:style w:type="character" w:styleId="PageNumber">
    <w:name w:val="page number"/>
    <w:semiHidden/>
    <w:rsid w:val="0028103E"/>
    <w:rPr>
      <w:rFonts w:ascii="Calibri" w:hAnsi="Calibri"/>
      <w:sz w:val="18"/>
    </w:rPr>
  </w:style>
  <w:style w:type="character" w:styleId="CommentReference">
    <w:name w:val="annotation reference"/>
    <w:semiHidden/>
    <w:rsid w:val="00804739"/>
    <w:rPr>
      <w:sz w:val="16"/>
      <w:szCs w:val="16"/>
    </w:rPr>
  </w:style>
  <w:style w:type="paragraph" w:styleId="CommentText">
    <w:name w:val="annotation text"/>
    <w:basedOn w:val="Normal"/>
    <w:semiHidden/>
    <w:rsid w:val="00804739"/>
    <w:rPr>
      <w:szCs w:val="20"/>
    </w:rPr>
  </w:style>
  <w:style w:type="paragraph" w:styleId="BodyText">
    <w:name w:val="Body Text"/>
    <w:basedOn w:val="Normal"/>
    <w:link w:val="BodyTextChar"/>
    <w:semiHidden/>
    <w:rsid w:val="00804739"/>
    <w:rPr>
      <w:rFonts w:ascii="Frutiger-Bold" w:hAnsi="Frutiger-Bold"/>
      <w:b/>
      <w:bCs/>
      <w:sz w:val="19"/>
      <w:szCs w:val="19"/>
      <w:lang w:val="en-US"/>
    </w:rPr>
  </w:style>
  <w:style w:type="character" w:customStyle="1" w:styleId="BalloonTextChar">
    <w:name w:val="Balloon Text Char"/>
    <w:semiHidden/>
    <w:rsid w:val="00804739"/>
    <w:rPr>
      <w:rFonts w:ascii="Tahoma" w:eastAsia="Calibri" w:hAnsi="Tahoma" w:cs="Tahoma"/>
      <w:sz w:val="16"/>
      <w:szCs w:val="16"/>
    </w:rPr>
  </w:style>
  <w:style w:type="paragraph" w:styleId="TOC1">
    <w:name w:val="toc 1"/>
    <w:basedOn w:val="Normal"/>
    <w:next w:val="Normal"/>
    <w:autoRedefine/>
    <w:semiHidden/>
    <w:rsid w:val="0028103E"/>
    <w:pPr>
      <w:tabs>
        <w:tab w:val="left" w:pos="284"/>
        <w:tab w:val="right" w:pos="9061"/>
      </w:tabs>
    </w:pPr>
    <w:rPr>
      <w:b/>
      <w:bCs/>
      <w:noProof/>
      <w:sz w:val="24"/>
      <w:szCs w:val="44"/>
    </w:rPr>
  </w:style>
  <w:style w:type="paragraph" w:styleId="TOC2">
    <w:name w:val="toc 2"/>
    <w:basedOn w:val="Normal"/>
    <w:next w:val="Normal"/>
    <w:autoRedefine/>
    <w:semiHidden/>
    <w:rsid w:val="00804739"/>
    <w:pPr>
      <w:ind w:left="200"/>
    </w:pPr>
    <w:rPr>
      <w:noProof/>
      <w:szCs w:val="36"/>
      <w:lang w:val="en-US"/>
    </w:rPr>
  </w:style>
  <w:style w:type="paragraph" w:styleId="TOC3">
    <w:name w:val="toc 3"/>
    <w:basedOn w:val="Normal"/>
    <w:next w:val="Normal"/>
    <w:autoRedefine/>
    <w:semiHidden/>
    <w:rsid w:val="0028103E"/>
    <w:pPr>
      <w:tabs>
        <w:tab w:val="left" w:pos="964"/>
        <w:tab w:val="right" w:pos="9061"/>
      </w:tabs>
      <w:ind w:left="400"/>
    </w:pPr>
  </w:style>
  <w:style w:type="paragraph" w:styleId="TOC4">
    <w:name w:val="toc 4"/>
    <w:basedOn w:val="Normal"/>
    <w:next w:val="Normal"/>
    <w:autoRedefine/>
    <w:semiHidden/>
    <w:rsid w:val="00804739"/>
    <w:pPr>
      <w:ind w:left="600"/>
    </w:pPr>
  </w:style>
  <w:style w:type="paragraph" w:styleId="TOC5">
    <w:name w:val="toc 5"/>
    <w:basedOn w:val="Normal"/>
    <w:next w:val="Normal"/>
    <w:autoRedefine/>
    <w:semiHidden/>
    <w:rsid w:val="00804739"/>
    <w:pPr>
      <w:ind w:left="800"/>
    </w:pPr>
  </w:style>
  <w:style w:type="paragraph" w:styleId="TOC6">
    <w:name w:val="toc 6"/>
    <w:basedOn w:val="Normal"/>
    <w:next w:val="Normal"/>
    <w:autoRedefine/>
    <w:semiHidden/>
    <w:rsid w:val="00804739"/>
    <w:pPr>
      <w:ind w:left="1000"/>
    </w:pPr>
  </w:style>
  <w:style w:type="paragraph" w:styleId="TOC7">
    <w:name w:val="toc 7"/>
    <w:basedOn w:val="Normal"/>
    <w:next w:val="Normal"/>
    <w:autoRedefine/>
    <w:semiHidden/>
    <w:rsid w:val="00804739"/>
    <w:pPr>
      <w:ind w:left="1200"/>
    </w:pPr>
  </w:style>
  <w:style w:type="paragraph" w:styleId="TOC8">
    <w:name w:val="toc 8"/>
    <w:basedOn w:val="Normal"/>
    <w:next w:val="Normal"/>
    <w:autoRedefine/>
    <w:semiHidden/>
    <w:rsid w:val="00804739"/>
    <w:pPr>
      <w:ind w:left="1400"/>
    </w:pPr>
  </w:style>
  <w:style w:type="paragraph" w:styleId="TOC9">
    <w:name w:val="toc 9"/>
    <w:basedOn w:val="Normal"/>
    <w:next w:val="Normal"/>
    <w:autoRedefine/>
    <w:semiHidden/>
    <w:rsid w:val="00804739"/>
    <w:pPr>
      <w:ind w:left="1600"/>
    </w:pPr>
  </w:style>
  <w:style w:type="paragraph" w:styleId="BodyTextIndent">
    <w:name w:val="Body Text Indent"/>
    <w:basedOn w:val="Normal"/>
    <w:semiHidden/>
    <w:rsid w:val="00804739"/>
    <w:pPr>
      <w:ind w:left="425"/>
    </w:pPr>
    <w:rPr>
      <w:lang w:val="en-US"/>
    </w:rPr>
  </w:style>
  <w:style w:type="character" w:styleId="Emphasis">
    <w:name w:val="Emphasis"/>
    <w:qFormat/>
    <w:rsid w:val="00804739"/>
    <w:rPr>
      <w:i/>
      <w:iCs/>
    </w:rPr>
  </w:style>
  <w:style w:type="paragraph" w:styleId="BodyText2">
    <w:name w:val="Body Text 2"/>
    <w:basedOn w:val="Normal"/>
    <w:semiHidden/>
    <w:rsid w:val="00804739"/>
    <w:rPr>
      <w:b/>
      <w:bCs/>
    </w:rPr>
  </w:style>
  <w:style w:type="paragraph" w:styleId="BodyText3">
    <w:name w:val="Body Text 3"/>
    <w:basedOn w:val="Normal"/>
    <w:semiHidden/>
    <w:rsid w:val="00804739"/>
    <w:rPr>
      <w:color w:val="008000"/>
    </w:rPr>
  </w:style>
  <w:style w:type="paragraph" w:customStyle="1" w:styleId="subbullet">
    <w:name w:val="subbullet"/>
    <w:basedOn w:val="Bullet"/>
    <w:rsid w:val="0028103E"/>
    <w:pPr>
      <w:numPr>
        <w:numId w:val="1"/>
      </w:numPr>
    </w:pPr>
    <w:rPr>
      <w:szCs w:val="20"/>
    </w:rPr>
  </w:style>
  <w:style w:type="paragraph" w:customStyle="1" w:styleId="lastbullet">
    <w:name w:val="last bullet"/>
    <w:basedOn w:val="Bullet"/>
    <w:rsid w:val="0028103E"/>
    <w:pPr>
      <w:numPr>
        <w:numId w:val="3"/>
      </w:numPr>
      <w:spacing w:after="120"/>
    </w:pPr>
  </w:style>
  <w:style w:type="paragraph" w:styleId="FootnoteText">
    <w:name w:val="footnote text"/>
    <w:basedOn w:val="Normal"/>
    <w:semiHidden/>
    <w:rsid w:val="0028103E"/>
    <w:pPr>
      <w:spacing w:before="40" w:after="40"/>
    </w:pPr>
    <w:rPr>
      <w:rFonts w:eastAsia="Calibri"/>
      <w:sz w:val="16"/>
      <w:szCs w:val="20"/>
      <w:lang w:val="en-US"/>
    </w:rPr>
  </w:style>
  <w:style w:type="character" w:styleId="FootnoteReference">
    <w:name w:val="footnote reference"/>
    <w:semiHidden/>
    <w:rsid w:val="0028103E"/>
    <w:rPr>
      <w:rFonts w:ascii="Calibri" w:hAnsi="Calibri"/>
      <w:sz w:val="20"/>
      <w:vertAlign w:val="superscript"/>
    </w:rPr>
  </w:style>
  <w:style w:type="character" w:customStyle="1" w:styleId="CommentTextChar">
    <w:name w:val="Comment Text Char"/>
    <w:semiHidden/>
    <w:rsid w:val="00804739"/>
    <w:rPr>
      <w:sz w:val="20"/>
      <w:szCs w:val="20"/>
    </w:rPr>
  </w:style>
  <w:style w:type="character" w:customStyle="1" w:styleId="Heading2Char">
    <w:name w:val="Heading 2 Char"/>
    <w:rsid w:val="00804739"/>
    <w:rPr>
      <w:rFonts w:ascii="Cambria" w:eastAsia="Times New Roman" w:hAnsi="Cambria" w:cs="Times New Roman"/>
      <w:b/>
      <w:bCs/>
      <w:sz w:val="26"/>
      <w:szCs w:val="26"/>
      <w:lang w:val="en-US" w:bidi="en-US"/>
    </w:rPr>
  </w:style>
  <w:style w:type="paragraph" w:styleId="BalloonText">
    <w:name w:val="Balloon Text"/>
    <w:basedOn w:val="Normal"/>
    <w:semiHidden/>
    <w:unhideWhenUsed/>
    <w:rsid w:val="00804739"/>
    <w:pPr>
      <w:spacing w:before="0" w:after="0"/>
    </w:pPr>
    <w:rPr>
      <w:rFonts w:ascii="Tahoma" w:hAnsi="Tahoma" w:cs="Tahoma"/>
      <w:sz w:val="16"/>
      <w:szCs w:val="16"/>
    </w:rPr>
  </w:style>
  <w:style w:type="character" w:customStyle="1" w:styleId="BalloonTextChar1">
    <w:name w:val="Balloon Text Char1"/>
    <w:semiHidden/>
    <w:rsid w:val="00804739"/>
    <w:rPr>
      <w:rFonts w:ascii="Tahoma" w:hAnsi="Tahoma" w:cs="Tahoma"/>
      <w:sz w:val="16"/>
      <w:szCs w:val="16"/>
      <w:lang w:val="en-GB" w:eastAsia="en-US"/>
    </w:rPr>
  </w:style>
  <w:style w:type="paragraph" w:styleId="Revision">
    <w:name w:val="Revision"/>
    <w:hidden/>
    <w:semiHidden/>
    <w:rsid w:val="00804739"/>
    <w:rPr>
      <w:rFonts w:ascii="Calibri" w:hAnsi="Calibri"/>
      <w:szCs w:val="24"/>
      <w:lang w:val="en-GB"/>
    </w:rPr>
  </w:style>
  <w:style w:type="paragraph" w:styleId="ListBullet">
    <w:name w:val="List Bullet"/>
    <w:basedOn w:val="Normal"/>
    <w:autoRedefine/>
    <w:semiHidden/>
    <w:rsid w:val="00804739"/>
    <w:pPr>
      <w:numPr>
        <w:numId w:val="5"/>
      </w:numPr>
    </w:pPr>
  </w:style>
  <w:style w:type="character" w:customStyle="1" w:styleId="Heading9Char">
    <w:name w:val="Heading 9 Char"/>
    <w:rsid w:val="00804739"/>
    <w:rPr>
      <w:rFonts w:ascii="Calibri" w:hAnsi="Calibri"/>
      <w:b/>
      <w:bCs/>
      <w:color w:val="FFFFFF"/>
      <w:w w:val="120"/>
      <w:sz w:val="40"/>
      <w:szCs w:val="24"/>
      <w:lang w:val="en-IE"/>
    </w:rPr>
  </w:style>
  <w:style w:type="paragraph" w:customStyle="1" w:styleId="sectionhead">
    <w:name w:val="section head"/>
    <w:basedOn w:val="Heading1"/>
    <w:rsid w:val="0028103E"/>
    <w:pPr>
      <w:pBdr>
        <w:bottom w:val="none" w:sz="0" w:space="0" w:color="auto"/>
      </w:pBdr>
    </w:pPr>
    <w:rPr>
      <w:b/>
      <w:color w:val="808080"/>
      <w:sz w:val="44"/>
      <w:lang w:val="en-US"/>
    </w:rPr>
  </w:style>
  <w:style w:type="paragraph" w:customStyle="1" w:styleId="heading1collateddoc">
    <w:name w:val="heading 1 collated doc"/>
    <w:basedOn w:val="Heading1"/>
    <w:rsid w:val="0028103E"/>
    <w:pPr>
      <w:pBdr>
        <w:bottom w:val="none" w:sz="0" w:space="0" w:color="auto"/>
      </w:pBdr>
    </w:pPr>
    <w:rPr>
      <w:sz w:val="32"/>
      <w:lang w:val="en-US"/>
    </w:rPr>
  </w:style>
  <w:style w:type="paragraph" w:customStyle="1" w:styleId="heading2TC">
    <w:name w:val="heading2T+C"/>
    <w:basedOn w:val="Heading2"/>
    <w:rsid w:val="0028103E"/>
    <w:pPr>
      <w:ind w:left="0"/>
    </w:pPr>
    <w:rPr>
      <w:sz w:val="28"/>
    </w:rPr>
  </w:style>
  <w:style w:type="paragraph" w:customStyle="1" w:styleId="heading3black">
    <w:name w:val="heading3 black"/>
    <w:basedOn w:val="Heading3"/>
    <w:rsid w:val="0028103E"/>
    <w:rPr>
      <w:color w:val="000000"/>
    </w:rPr>
  </w:style>
  <w:style w:type="character" w:styleId="Strong">
    <w:name w:val="Strong"/>
    <w:qFormat/>
    <w:rsid w:val="00804739"/>
    <w:rPr>
      <w:b/>
      <w:bCs/>
    </w:rPr>
  </w:style>
  <w:style w:type="paragraph" w:customStyle="1" w:styleId="bullet0">
    <w:name w:val="bullet"/>
    <w:basedOn w:val="Normal"/>
    <w:rsid w:val="00804739"/>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sid w:val="00804739"/>
    <w:rPr>
      <w:b/>
      <w:bCs/>
    </w:rPr>
  </w:style>
  <w:style w:type="character" w:customStyle="1" w:styleId="CommentTextChar1">
    <w:name w:val="Comment Text Char1"/>
    <w:semiHidden/>
    <w:rsid w:val="00804739"/>
    <w:rPr>
      <w:rFonts w:ascii="Calibri" w:hAnsi="Calibri"/>
      <w:lang w:val="en-IE"/>
    </w:rPr>
  </w:style>
  <w:style w:type="character" w:customStyle="1" w:styleId="CommentSubjectChar">
    <w:name w:val="Comment Subject Char"/>
    <w:basedOn w:val="CommentTextChar1"/>
    <w:rsid w:val="00804739"/>
    <w:rPr>
      <w:rFonts w:ascii="Calibri" w:hAnsi="Calibri"/>
      <w:lang w:val="en-IE"/>
    </w:rPr>
  </w:style>
  <w:style w:type="character" w:customStyle="1" w:styleId="Heading3Char">
    <w:name w:val="Heading 3 Char"/>
    <w:link w:val="Heading3"/>
    <w:rsid w:val="00071F8C"/>
    <w:rPr>
      <w:rFonts w:ascii="Calibri" w:hAnsi="Calibri" w:cs="Arial"/>
      <w:b/>
      <w:bCs/>
      <w:color w:val="FF0000"/>
      <w:szCs w:val="26"/>
      <w:lang w:eastAsia="en-US"/>
    </w:rPr>
  </w:style>
  <w:style w:type="character" w:customStyle="1" w:styleId="BodyTextChar">
    <w:name w:val="Body Text Char"/>
    <w:link w:val="BodyText"/>
    <w:semiHidden/>
    <w:rsid w:val="003867C5"/>
    <w:rPr>
      <w:rFonts w:ascii="Frutiger-Bold" w:hAnsi="Frutiger-Bold"/>
      <w:b/>
      <w:bCs/>
      <w:sz w:val="19"/>
      <w:szCs w:val="19"/>
      <w:lang w:val="en-US" w:eastAsia="en-US"/>
    </w:rPr>
  </w:style>
  <w:style w:type="paragraph" w:customStyle="1" w:styleId="BulletA">
    <w:name w:val="Bullet A"/>
    <w:rsid w:val="00DB56E0"/>
    <w:pPr>
      <w:shd w:val="clear" w:color="auto" w:fill="FFFFFF"/>
      <w:tabs>
        <w:tab w:val="left" w:pos="380"/>
      </w:tabs>
      <w:spacing w:before="40" w:after="40" w:line="100" w:lineRule="atLeast"/>
      <w:ind w:left="380" w:hanging="380"/>
    </w:pPr>
    <w:rPr>
      <w:rFonts w:ascii="Calibri" w:eastAsia="Calibri" w:hAnsi="Calibri" w:cs="Calibri"/>
      <w:color w:val="000000"/>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7331">
      <w:bodyDiv w:val="1"/>
      <w:marLeft w:val="0"/>
      <w:marRight w:val="0"/>
      <w:marTop w:val="0"/>
      <w:marBottom w:val="0"/>
      <w:divBdr>
        <w:top w:val="none" w:sz="0" w:space="0" w:color="auto"/>
        <w:left w:val="none" w:sz="0" w:space="0" w:color="auto"/>
        <w:bottom w:val="none" w:sz="0" w:space="0" w:color="auto"/>
        <w:right w:val="none" w:sz="0" w:space="0" w:color="auto"/>
      </w:divBdr>
    </w:div>
    <w:div w:id="76707265">
      <w:bodyDiv w:val="1"/>
      <w:marLeft w:val="0"/>
      <w:marRight w:val="0"/>
      <w:marTop w:val="0"/>
      <w:marBottom w:val="0"/>
      <w:divBdr>
        <w:top w:val="none" w:sz="0" w:space="0" w:color="auto"/>
        <w:left w:val="none" w:sz="0" w:space="0" w:color="auto"/>
        <w:bottom w:val="none" w:sz="0" w:space="0" w:color="auto"/>
        <w:right w:val="none" w:sz="0" w:space="0" w:color="auto"/>
      </w:divBdr>
    </w:div>
    <w:div w:id="286354465">
      <w:bodyDiv w:val="1"/>
      <w:marLeft w:val="0"/>
      <w:marRight w:val="0"/>
      <w:marTop w:val="0"/>
      <w:marBottom w:val="0"/>
      <w:divBdr>
        <w:top w:val="none" w:sz="0" w:space="0" w:color="auto"/>
        <w:left w:val="none" w:sz="0" w:space="0" w:color="auto"/>
        <w:bottom w:val="none" w:sz="0" w:space="0" w:color="auto"/>
        <w:right w:val="none" w:sz="0" w:space="0" w:color="auto"/>
      </w:divBdr>
    </w:div>
    <w:div w:id="634917031">
      <w:bodyDiv w:val="1"/>
      <w:marLeft w:val="0"/>
      <w:marRight w:val="0"/>
      <w:marTop w:val="0"/>
      <w:marBottom w:val="0"/>
      <w:divBdr>
        <w:top w:val="none" w:sz="0" w:space="0" w:color="auto"/>
        <w:left w:val="none" w:sz="0" w:space="0" w:color="auto"/>
        <w:bottom w:val="none" w:sz="0" w:space="0" w:color="auto"/>
        <w:right w:val="none" w:sz="0" w:space="0" w:color="auto"/>
      </w:divBdr>
    </w:div>
    <w:div w:id="760687308">
      <w:bodyDiv w:val="1"/>
      <w:marLeft w:val="0"/>
      <w:marRight w:val="0"/>
      <w:marTop w:val="0"/>
      <w:marBottom w:val="0"/>
      <w:divBdr>
        <w:top w:val="none" w:sz="0" w:space="0" w:color="auto"/>
        <w:left w:val="none" w:sz="0" w:space="0" w:color="auto"/>
        <w:bottom w:val="none" w:sz="0" w:space="0" w:color="auto"/>
        <w:right w:val="none" w:sz="0" w:space="0" w:color="auto"/>
      </w:divBdr>
    </w:div>
    <w:div w:id="2117173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rienne.martin@artscouncil.ie" TargetMode="External"/><Relationship Id="rId18" Type="http://schemas.openxmlformats.org/officeDocument/2006/relationships/hyperlink" Target="http://www.openoffice.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rtscouncil.ie/en/fundInfo/funding_appeals.aspx" TargetMode="External"/><Relationship Id="rId7" Type="http://schemas.openxmlformats.org/officeDocument/2006/relationships/endnotes" Target="endnotes.xml"/><Relationship Id="rId12" Type="http://schemas.openxmlformats.org/officeDocument/2006/relationships/hyperlink" Target="mailto:awards@artscouncil.ie" TargetMode="External"/><Relationship Id="rId17" Type="http://schemas.openxmlformats.org/officeDocument/2006/relationships/hyperlink" Target="https://onlineservices.artscouncil.ie/register.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usla.ie" TargetMode="External"/><Relationship Id="rId20" Type="http://schemas.openxmlformats.org/officeDocument/2006/relationships/hyperlink" Target="http://www.youtub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artscouncildemo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rtscouncil.ie/en/view_fund.aspx?fid=692f180d-da55-4795-b531-4ac99a58affd"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artscouncil.ie/en/FAQ/online-services.aspx" TargetMode="External"/><Relationship Id="rId19" Type="http://schemas.openxmlformats.org/officeDocument/2006/relationships/hyperlink" Target="mailto:onlineservices@artscouncil.ie" TargetMode="External"/><Relationship Id="rId4" Type="http://schemas.openxmlformats.org/officeDocument/2006/relationships/settings" Target="settings.xml"/><Relationship Id="rId9" Type="http://schemas.openxmlformats.org/officeDocument/2006/relationships/hyperlink" Target="mailto:onlineservices@artscouncil.ie" TargetMode="External"/><Relationship Id="rId14" Type="http://schemas.openxmlformats.org/officeDocument/2006/relationships/hyperlink" Target="http://www.artscouncil.ie/arts-council-strategy/" TargetMode="External"/><Relationship Id="rId22" Type="http://schemas.openxmlformats.org/officeDocument/2006/relationships/header" Target="head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90631-2B5C-4A02-AF83-C85A6BA5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0</TotalTime>
  <Pages>11</Pages>
  <Words>5356</Words>
  <Characters>29054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34342</CharactersWithSpaces>
  <SharedDoc>false</SharedDoc>
  <HLinks>
    <vt:vector size="72" baseType="variant">
      <vt:variant>
        <vt:i4>5963836</vt:i4>
      </vt:variant>
      <vt:variant>
        <vt:i4>66</vt:i4>
      </vt:variant>
      <vt:variant>
        <vt:i4>0</vt:i4>
      </vt:variant>
      <vt:variant>
        <vt:i4>5</vt:i4>
      </vt:variant>
      <vt:variant>
        <vt:lpwstr>http://www.artscouncil.ie/en/fundInfo/funding_appeals.aspx</vt:lpwstr>
      </vt:variant>
      <vt:variant>
        <vt:lpwstr/>
      </vt:variant>
      <vt:variant>
        <vt:i4>5963836</vt:i4>
      </vt:variant>
      <vt:variant>
        <vt:i4>63</vt:i4>
      </vt:variant>
      <vt:variant>
        <vt:i4>0</vt:i4>
      </vt:variant>
      <vt:variant>
        <vt:i4>5</vt:i4>
      </vt:variant>
      <vt:variant>
        <vt:lpwstr>http://www.artscouncil.ie/en/fundInfo/funding_appeals.aspx</vt:lpwstr>
      </vt:variant>
      <vt:variant>
        <vt:lpwstr/>
      </vt:variant>
      <vt:variant>
        <vt:i4>3735623</vt:i4>
      </vt:variant>
      <vt:variant>
        <vt:i4>54</vt:i4>
      </vt:variant>
      <vt:variant>
        <vt:i4>0</vt:i4>
      </vt:variant>
      <vt:variant>
        <vt:i4>5</vt:i4>
      </vt:variant>
      <vt:variant>
        <vt:lpwstr>http://www.youtube.com/</vt:lpwstr>
      </vt:variant>
      <vt:variant>
        <vt:lpwstr/>
      </vt:variant>
      <vt:variant>
        <vt:i4>6291534</vt:i4>
      </vt:variant>
      <vt:variant>
        <vt:i4>48</vt:i4>
      </vt:variant>
      <vt:variant>
        <vt:i4>0</vt:i4>
      </vt:variant>
      <vt:variant>
        <vt:i4>5</vt:i4>
      </vt:variant>
      <vt:variant>
        <vt:lpwstr>mailto:onlineservices@artscouncil.ie</vt:lpwstr>
      </vt:variant>
      <vt:variant>
        <vt:lpwstr/>
      </vt:variant>
      <vt:variant>
        <vt:i4>1507372</vt:i4>
      </vt:variant>
      <vt:variant>
        <vt:i4>45</vt:i4>
      </vt:variant>
      <vt:variant>
        <vt:i4>0</vt:i4>
      </vt:variant>
      <vt:variant>
        <vt:i4>5</vt:i4>
      </vt:variant>
      <vt:variant>
        <vt:lpwstr>http://www.openoffice.org</vt:lpwstr>
      </vt:variant>
      <vt:variant>
        <vt:lpwstr/>
      </vt:variant>
      <vt:variant>
        <vt:i4>2162698</vt:i4>
      </vt:variant>
      <vt:variant>
        <vt:i4>42</vt:i4>
      </vt:variant>
      <vt:variant>
        <vt:i4>0</vt:i4>
      </vt:variant>
      <vt:variant>
        <vt:i4>5</vt:i4>
      </vt:variant>
      <vt:variant>
        <vt:lpwstr>https://onlineservices.artscouncil.ie/register.aspx</vt:lpwstr>
      </vt:variant>
      <vt:variant>
        <vt:lpwstr/>
      </vt:variant>
      <vt:variant>
        <vt:i4>2752525</vt:i4>
      </vt:variant>
      <vt:variant>
        <vt:i4>39</vt:i4>
      </vt:variant>
      <vt:variant>
        <vt:i4>0</vt:i4>
      </vt:variant>
      <vt:variant>
        <vt:i4>5</vt:i4>
      </vt:variant>
      <vt:variant>
        <vt:lpwstr>http://www.artscouncil.ie/en/view_fund.aspx?fid=692f180d-da55-4795-b531-4ac99a58affd</vt:lpwstr>
      </vt:variant>
      <vt:variant>
        <vt:lpwstr/>
      </vt:variant>
      <vt:variant>
        <vt:i4>4849752</vt:i4>
      </vt:variant>
      <vt:variant>
        <vt:i4>36</vt:i4>
      </vt:variant>
      <vt:variant>
        <vt:i4>0</vt:i4>
      </vt:variant>
      <vt:variant>
        <vt:i4>5</vt:i4>
      </vt:variant>
      <vt:variant>
        <vt:lpwstr>mailto:adrienne.martin@artscouncil.ie</vt:lpwstr>
      </vt:variant>
      <vt:variant>
        <vt:lpwstr/>
      </vt:variant>
      <vt:variant>
        <vt:i4>6553689</vt:i4>
      </vt:variant>
      <vt:variant>
        <vt:i4>33</vt:i4>
      </vt:variant>
      <vt:variant>
        <vt:i4>0</vt:i4>
      </vt:variant>
      <vt:variant>
        <vt:i4>5</vt:i4>
      </vt:variant>
      <vt:variant>
        <vt:lpwstr>mailto:awards@artscouncil.ie</vt:lpwstr>
      </vt:variant>
      <vt:variant>
        <vt:lpwstr/>
      </vt:variant>
      <vt:variant>
        <vt:i4>4128852</vt:i4>
      </vt:variant>
      <vt:variant>
        <vt:i4>30</vt:i4>
      </vt:variant>
      <vt:variant>
        <vt:i4>0</vt:i4>
      </vt:variant>
      <vt:variant>
        <vt:i4>5</vt:i4>
      </vt:variant>
      <vt:variant>
        <vt:lpwstr>http://www.youtube.com/artscouncildemos</vt:lpwstr>
      </vt:variant>
      <vt:variant>
        <vt:lpwstr/>
      </vt:variant>
      <vt:variant>
        <vt:i4>4849724</vt:i4>
      </vt:variant>
      <vt:variant>
        <vt:i4>27</vt:i4>
      </vt:variant>
      <vt:variant>
        <vt:i4>0</vt:i4>
      </vt:variant>
      <vt:variant>
        <vt:i4>5</vt:i4>
      </vt:variant>
      <vt:variant>
        <vt:lpwstr>http://www.artscouncil.ie/en/FAQ/online-services.aspx</vt:lpwstr>
      </vt:variant>
      <vt:variant>
        <vt:lpwstr/>
      </vt:variant>
      <vt:variant>
        <vt:i4>6291534</vt:i4>
      </vt:variant>
      <vt:variant>
        <vt:i4>24</vt:i4>
      </vt:variant>
      <vt:variant>
        <vt:i4>0</vt:i4>
      </vt:variant>
      <vt:variant>
        <vt:i4>5</vt:i4>
      </vt:variant>
      <vt:variant>
        <vt:lpwstr>mailto:onlineservices@artscouncil.ie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dc:description>comments added by paul flynn incorporated, 8 April 2013</dc:description>
  <cp:lastModifiedBy>Laura Crumlish</cp:lastModifiedBy>
  <cp:revision>3</cp:revision>
  <cp:lastPrinted>2015-11-18T12:05:00Z</cp:lastPrinted>
  <dcterms:created xsi:type="dcterms:W3CDTF">2015-11-30T16:45:00Z</dcterms:created>
  <dcterms:modified xsi:type="dcterms:W3CDTF">2015-11-30T16:45:00Z</dcterms:modified>
</cp:coreProperties>
</file>